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3FA52" w14:textId="77777777" w:rsidR="00DB35B3" w:rsidRDefault="00DB35B3" w:rsidP="00724085">
      <w:pPr>
        <w:pStyle w:val="NoSpacing"/>
        <w:jc w:val="center"/>
        <w:rPr>
          <w:rFonts w:ascii="Arial" w:hAnsi="Arial" w:cs="Arial"/>
          <w:b/>
          <w:sz w:val="20"/>
          <w:szCs w:val="20"/>
        </w:rPr>
      </w:pPr>
    </w:p>
    <w:p w14:paraId="1D2710D4" w14:textId="77777777" w:rsidR="00DB35B3" w:rsidRDefault="00DB35B3" w:rsidP="00724085">
      <w:pPr>
        <w:pStyle w:val="NoSpacing"/>
        <w:jc w:val="center"/>
        <w:rPr>
          <w:rFonts w:ascii="Arial" w:hAnsi="Arial" w:cs="Arial"/>
          <w:b/>
          <w:sz w:val="20"/>
          <w:szCs w:val="20"/>
        </w:rPr>
      </w:pPr>
    </w:p>
    <w:p w14:paraId="7EBD645C" w14:textId="77777777" w:rsidR="00DB35B3" w:rsidRDefault="00DB35B3" w:rsidP="00724085">
      <w:pPr>
        <w:pStyle w:val="NoSpacing"/>
        <w:jc w:val="center"/>
        <w:rPr>
          <w:rFonts w:ascii="Arial" w:hAnsi="Arial" w:cs="Arial"/>
          <w:b/>
          <w:sz w:val="20"/>
          <w:szCs w:val="20"/>
        </w:rPr>
      </w:pPr>
    </w:p>
    <w:p w14:paraId="42C02B56" w14:textId="77777777" w:rsidR="00DB35B3" w:rsidRDefault="00DB35B3" w:rsidP="00622BC6">
      <w:pPr>
        <w:pStyle w:val="NoSpacing"/>
        <w:jc w:val="center"/>
        <w:rPr>
          <w:rFonts w:ascii="Arial" w:hAnsi="Arial" w:cs="Arial"/>
          <w:b/>
          <w:sz w:val="20"/>
          <w:szCs w:val="20"/>
        </w:rPr>
      </w:pPr>
      <w:r>
        <w:rPr>
          <w:noProof/>
          <w:lang w:eastAsia="en-GB"/>
        </w:rPr>
        <w:drawing>
          <wp:inline distT="0" distB="0" distL="0" distR="0" wp14:anchorId="06F88D03" wp14:editId="08466351">
            <wp:extent cx="8001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400" t="-8276" r="-6400" b="-8276"/>
                    <a:stretch>
                      <a:fillRect/>
                    </a:stretch>
                  </pic:blipFill>
                  <pic:spPr bwMode="auto">
                    <a:xfrm>
                      <a:off x="0" y="0"/>
                      <a:ext cx="800100" cy="647700"/>
                    </a:xfrm>
                    <a:prstGeom prst="rect">
                      <a:avLst/>
                    </a:prstGeom>
                    <a:noFill/>
                    <a:ln>
                      <a:noFill/>
                    </a:ln>
                  </pic:spPr>
                </pic:pic>
              </a:graphicData>
            </a:graphic>
          </wp:inline>
        </w:drawing>
      </w:r>
      <w:r w:rsidR="00622BC6">
        <w:rPr>
          <w:b/>
          <w:noProof/>
          <w:sz w:val="40"/>
          <w:szCs w:val="40"/>
        </w:rPr>
        <w:t xml:space="preserve">        </w:t>
      </w:r>
      <w:r w:rsidRPr="00C47A5C">
        <w:rPr>
          <w:rFonts w:ascii="Arial" w:hAnsi="Arial" w:cs="Arial"/>
          <w:b/>
          <w:noProof/>
          <w:sz w:val="40"/>
          <w:szCs w:val="40"/>
        </w:rPr>
        <w:t>Darnhall Parish Council</w:t>
      </w:r>
      <w:r w:rsidRPr="00C47A5C">
        <w:rPr>
          <w:rFonts w:ascii="Arial" w:hAnsi="Arial" w:cs="Arial"/>
          <w:b/>
          <w:sz w:val="20"/>
          <w:szCs w:val="20"/>
        </w:rPr>
        <w:t xml:space="preserve">  </w:t>
      </w:r>
      <w:r>
        <w:rPr>
          <w:rFonts w:ascii="Arial" w:hAnsi="Arial" w:cs="Arial"/>
          <w:b/>
          <w:sz w:val="20"/>
          <w:szCs w:val="20"/>
        </w:rPr>
        <w:t xml:space="preserve">             </w:t>
      </w:r>
      <w:r w:rsidR="00622BC6">
        <w:rPr>
          <w:noProof/>
          <w:lang w:eastAsia="en-GB"/>
        </w:rPr>
        <w:drawing>
          <wp:inline distT="0" distB="0" distL="0" distR="0" wp14:anchorId="0F5CDFE1" wp14:editId="79056D91">
            <wp:extent cx="742950" cy="64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400" t="-8276" r="-6400" b="-8276"/>
                    <a:stretch>
                      <a:fillRect/>
                    </a:stretch>
                  </pic:blipFill>
                  <pic:spPr bwMode="auto">
                    <a:xfrm>
                      <a:off x="0" y="0"/>
                      <a:ext cx="742950" cy="647700"/>
                    </a:xfrm>
                    <a:prstGeom prst="rect">
                      <a:avLst/>
                    </a:prstGeom>
                    <a:noFill/>
                    <a:ln>
                      <a:noFill/>
                    </a:ln>
                  </pic:spPr>
                </pic:pic>
              </a:graphicData>
            </a:graphic>
          </wp:inline>
        </w:drawing>
      </w:r>
      <w:r>
        <w:rPr>
          <w:rFonts w:ascii="Arial" w:hAnsi="Arial" w:cs="Arial"/>
          <w:b/>
          <w:sz w:val="20"/>
          <w:szCs w:val="20"/>
        </w:rPr>
        <w:t xml:space="preserve">   </w:t>
      </w:r>
    </w:p>
    <w:p w14:paraId="614B5D47" w14:textId="77777777" w:rsidR="00DB35B3" w:rsidRPr="00C47A5C" w:rsidRDefault="00DB35B3" w:rsidP="00C47A5C">
      <w:pPr>
        <w:pStyle w:val="NoSpacing"/>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346613C" w14:textId="77777777" w:rsidR="00DB35B3" w:rsidRPr="00C47A5C" w:rsidRDefault="00C47A5C" w:rsidP="00622BC6">
      <w:pPr>
        <w:pStyle w:val="NoSpacing"/>
        <w:jc w:val="center"/>
        <w:rPr>
          <w:rFonts w:ascii="Arial" w:hAnsi="Arial" w:cs="Arial"/>
          <w:b/>
          <w:sz w:val="24"/>
          <w:szCs w:val="24"/>
        </w:rPr>
      </w:pPr>
      <w:r w:rsidRPr="00F15DF2">
        <w:rPr>
          <w:rFonts w:ascii="Arial" w:hAnsi="Arial" w:cs="Arial"/>
          <w:b/>
          <w:color w:val="FF0000"/>
        </w:rPr>
        <w:t xml:space="preserve"> </w:t>
      </w:r>
      <w:r w:rsidRPr="00C47A5C">
        <w:rPr>
          <w:rFonts w:ascii="Arial" w:hAnsi="Arial" w:cs="Arial"/>
          <w:b/>
          <w:sz w:val="24"/>
          <w:szCs w:val="24"/>
        </w:rPr>
        <w:t>MINUTES OF THE MEETING OF DARNHALL PARISH COUNCIL HELD REMOTELY ON</w:t>
      </w:r>
      <w:r w:rsidRPr="00C47A5C">
        <w:rPr>
          <w:rFonts w:ascii="Arial" w:hAnsi="Arial" w:cs="Arial"/>
          <w:sz w:val="24"/>
          <w:szCs w:val="24"/>
        </w:rPr>
        <w:t xml:space="preserve"> </w:t>
      </w:r>
      <w:r w:rsidRPr="00C47A5C">
        <w:rPr>
          <w:rFonts w:ascii="Arial" w:hAnsi="Arial" w:cs="Arial"/>
          <w:b/>
          <w:sz w:val="24"/>
          <w:szCs w:val="24"/>
        </w:rPr>
        <w:t>TUESDAY 28</w:t>
      </w:r>
      <w:r w:rsidRPr="00C47A5C">
        <w:rPr>
          <w:rFonts w:ascii="Arial" w:hAnsi="Arial" w:cs="Arial"/>
          <w:b/>
          <w:sz w:val="24"/>
          <w:szCs w:val="24"/>
          <w:vertAlign w:val="superscript"/>
        </w:rPr>
        <w:t>TH</w:t>
      </w:r>
      <w:r w:rsidRPr="00C47A5C">
        <w:rPr>
          <w:rFonts w:ascii="Arial" w:hAnsi="Arial" w:cs="Arial"/>
          <w:b/>
          <w:sz w:val="24"/>
          <w:szCs w:val="24"/>
        </w:rPr>
        <w:t xml:space="preserve"> JULY AT 7:30PM </w:t>
      </w:r>
    </w:p>
    <w:p w14:paraId="5E0CF89C" w14:textId="77777777" w:rsidR="00DB35B3" w:rsidRPr="00C47A5C" w:rsidRDefault="00DB35B3" w:rsidP="00DB35B3">
      <w:pPr>
        <w:pStyle w:val="NoSpacing"/>
        <w:rPr>
          <w:rFonts w:ascii="Arial" w:hAnsi="Arial" w:cs="Arial"/>
          <w:b/>
          <w:color w:val="FF0000"/>
          <w:sz w:val="24"/>
          <w:szCs w:val="24"/>
        </w:rPr>
      </w:pPr>
    </w:p>
    <w:p w14:paraId="32AA7341" w14:textId="77777777" w:rsidR="00C47A5C" w:rsidRPr="00C47A5C" w:rsidRDefault="00C47A5C" w:rsidP="00C47A5C">
      <w:pPr>
        <w:pStyle w:val="NoSpacing"/>
        <w:ind w:left="2160" w:hanging="1440"/>
        <w:rPr>
          <w:rFonts w:ascii="Arial" w:hAnsi="Arial" w:cs="Arial"/>
          <w:sz w:val="24"/>
          <w:szCs w:val="24"/>
        </w:rPr>
      </w:pPr>
      <w:r w:rsidRPr="00C47A5C">
        <w:rPr>
          <w:rFonts w:ascii="Arial" w:hAnsi="Arial" w:cs="Arial"/>
          <w:b/>
          <w:sz w:val="24"/>
          <w:szCs w:val="24"/>
        </w:rPr>
        <w:t>PRESENT</w:t>
      </w:r>
      <w:r w:rsidRPr="00C47A5C">
        <w:rPr>
          <w:rFonts w:ascii="Arial" w:hAnsi="Arial" w:cs="Arial"/>
          <w:sz w:val="24"/>
          <w:szCs w:val="24"/>
        </w:rPr>
        <w:t>:</w:t>
      </w:r>
      <w:r w:rsidRPr="00C47A5C">
        <w:rPr>
          <w:rFonts w:ascii="Arial" w:hAnsi="Arial" w:cs="Arial"/>
          <w:sz w:val="24"/>
          <w:szCs w:val="24"/>
        </w:rPr>
        <w:tab/>
      </w:r>
      <w:r w:rsidR="009064D1" w:rsidRPr="00C47A5C">
        <w:rPr>
          <w:rFonts w:ascii="Arial" w:hAnsi="Arial" w:cs="Arial"/>
          <w:sz w:val="24"/>
          <w:szCs w:val="24"/>
        </w:rPr>
        <w:t>Cl</w:t>
      </w:r>
      <w:r w:rsidRPr="00C47A5C">
        <w:rPr>
          <w:rFonts w:ascii="Arial" w:hAnsi="Arial" w:cs="Arial"/>
          <w:sz w:val="24"/>
          <w:szCs w:val="24"/>
        </w:rPr>
        <w:t>lr L Jinks (Chairman)</w:t>
      </w:r>
    </w:p>
    <w:p w14:paraId="501464BF" w14:textId="77777777" w:rsidR="009064D1" w:rsidRPr="00C47A5C" w:rsidRDefault="009064D1" w:rsidP="00C47A5C">
      <w:pPr>
        <w:pStyle w:val="NoSpacing"/>
        <w:ind w:left="2160"/>
        <w:rPr>
          <w:rFonts w:ascii="Arial" w:hAnsi="Arial" w:cs="Arial"/>
          <w:sz w:val="24"/>
          <w:szCs w:val="24"/>
        </w:rPr>
      </w:pPr>
      <w:r w:rsidRPr="00C47A5C">
        <w:rPr>
          <w:rFonts w:ascii="Arial" w:hAnsi="Arial" w:cs="Arial"/>
          <w:sz w:val="24"/>
          <w:szCs w:val="24"/>
        </w:rPr>
        <w:t>Cllr</w:t>
      </w:r>
      <w:r w:rsidR="00C47A5C" w:rsidRPr="00C47A5C">
        <w:rPr>
          <w:rFonts w:ascii="Arial" w:hAnsi="Arial" w:cs="Arial"/>
          <w:sz w:val="24"/>
          <w:szCs w:val="24"/>
        </w:rPr>
        <w:t>s</w:t>
      </w:r>
      <w:r w:rsidRPr="00C47A5C">
        <w:rPr>
          <w:rFonts w:ascii="Arial" w:hAnsi="Arial" w:cs="Arial"/>
          <w:sz w:val="24"/>
          <w:szCs w:val="24"/>
        </w:rPr>
        <w:t xml:space="preserve"> </w:t>
      </w:r>
      <w:r w:rsidR="00C47A5C" w:rsidRPr="00C47A5C">
        <w:rPr>
          <w:rFonts w:ascii="Arial" w:hAnsi="Arial" w:cs="Arial"/>
          <w:sz w:val="24"/>
          <w:szCs w:val="24"/>
        </w:rPr>
        <w:t xml:space="preserve">M </w:t>
      </w:r>
      <w:r w:rsidR="00C47A5C">
        <w:rPr>
          <w:rFonts w:ascii="Arial" w:hAnsi="Arial" w:cs="Arial"/>
          <w:sz w:val="24"/>
          <w:szCs w:val="24"/>
        </w:rPr>
        <w:t xml:space="preserve">Davenport, </w:t>
      </w:r>
      <w:r w:rsidR="00C47A5C" w:rsidRPr="00C47A5C">
        <w:rPr>
          <w:rFonts w:ascii="Arial" w:hAnsi="Arial" w:cs="Arial"/>
          <w:sz w:val="24"/>
          <w:szCs w:val="24"/>
        </w:rPr>
        <w:t xml:space="preserve">R </w:t>
      </w:r>
      <w:r w:rsidRPr="00C47A5C">
        <w:rPr>
          <w:rFonts w:ascii="Arial" w:hAnsi="Arial" w:cs="Arial"/>
          <w:sz w:val="24"/>
          <w:szCs w:val="24"/>
        </w:rPr>
        <w:t>Langl</w:t>
      </w:r>
      <w:r w:rsidR="00C47A5C">
        <w:rPr>
          <w:rFonts w:ascii="Arial" w:hAnsi="Arial" w:cs="Arial"/>
          <w:sz w:val="24"/>
          <w:szCs w:val="24"/>
        </w:rPr>
        <w:t xml:space="preserve">ey, </w:t>
      </w:r>
      <w:r w:rsidR="00C47A5C" w:rsidRPr="00C47A5C">
        <w:rPr>
          <w:rFonts w:ascii="Arial" w:hAnsi="Arial" w:cs="Arial"/>
          <w:sz w:val="24"/>
          <w:szCs w:val="24"/>
        </w:rPr>
        <w:t xml:space="preserve">M </w:t>
      </w:r>
      <w:r w:rsidR="00C47A5C">
        <w:rPr>
          <w:rFonts w:ascii="Arial" w:hAnsi="Arial" w:cs="Arial"/>
          <w:sz w:val="24"/>
          <w:szCs w:val="24"/>
        </w:rPr>
        <w:t xml:space="preserve">Sherry, </w:t>
      </w:r>
      <w:r w:rsidR="00C47A5C" w:rsidRPr="00C47A5C">
        <w:rPr>
          <w:rFonts w:ascii="Arial" w:hAnsi="Arial" w:cs="Arial"/>
          <w:sz w:val="24"/>
          <w:szCs w:val="24"/>
        </w:rPr>
        <w:t>R Strachan and</w:t>
      </w:r>
      <w:r w:rsidR="00C47A5C">
        <w:rPr>
          <w:rFonts w:ascii="Arial" w:hAnsi="Arial" w:cs="Arial"/>
          <w:sz w:val="24"/>
          <w:szCs w:val="24"/>
        </w:rPr>
        <w:t xml:space="preserve"> </w:t>
      </w:r>
      <w:r w:rsidR="00C47A5C" w:rsidRPr="00C47A5C">
        <w:rPr>
          <w:rFonts w:ascii="Arial" w:hAnsi="Arial" w:cs="Arial"/>
          <w:sz w:val="24"/>
          <w:szCs w:val="24"/>
        </w:rPr>
        <w:t>R Lee</w:t>
      </w:r>
    </w:p>
    <w:p w14:paraId="3969CEF3" w14:textId="77777777" w:rsidR="00C47A5C" w:rsidRPr="00C47A5C" w:rsidRDefault="00C47A5C" w:rsidP="00C47A5C">
      <w:pPr>
        <w:pStyle w:val="NoSpacing"/>
        <w:ind w:left="2160"/>
        <w:rPr>
          <w:rFonts w:ascii="Arial" w:hAnsi="Arial" w:cs="Arial"/>
          <w:sz w:val="24"/>
          <w:szCs w:val="24"/>
        </w:rPr>
      </w:pPr>
      <w:r w:rsidRPr="00C47A5C">
        <w:rPr>
          <w:rFonts w:ascii="Arial" w:hAnsi="Arial" w:cs="Arial"/>
          <w:sz w:val="24"/>
          <w:szCs w:val="24"/>
        </w:rPr>
        <w:t>Dr M Bailey (Interim Clerk)</w:t>
      </w:r>
    </w:p>
    <w:p w14:paraId="2B3518C5" w14:textId="77777777" w:rsidR="00724085" w:rsidRPr="00C47A5C" w:rsidRDefault="00724085" w:rsidP="00724085">
      <w:pPr>
        <w:pStyle w:val="NoSpacing"/>
        <w:tabs>
          <w:tab w:val="center" w:pos="4513"/>
          <w:tab w:val="right" w:pos="9026"/>
        </w:tabs>
        <w:rPr>
          <w:rFonts w:ascii="Arial" w:hAnsi="Arial" w:cs="Arial"/>
          <w:b/>
          <w:sz w:val="24"/>
          <w:szCs w:val="24"/>
        </w:rPr>
      </w:pPr>
      <w:r w:rsidRPr="00C47A5C">
        <w:rPr>
          <w:rFonts w:ascii="Arial" w:hAnsi="Arial" w:cs="Arial"/>
          <w:b/>
          <w:sz w:val="24"/>
          <w:szCs w:val="24"/>
        </w:rPr>
        <w:tab/>
      </w:r>
    </w:p>
    <w:p w14:paraId="2F0404E6" w14:textId="77777777" w:rsidR="00E52071" w:rsidRPr="00C47A5C" w:rsidRDefault="00C47A5C" w:rsidP="00E52071">
      <w:pPr>
        <w:pStyle w:val="NoSpacing"/>
        <w:numPr>
          <w:ilvl w:val="0"/>
          <w:numId w:val="10"/>
        </w:numPr>
        <w:rPr>
          <w:rFonts w:ascii="Arial" w:hAnsi="Arial" w:cs="Arial"/>
          <w:b/>
          <w:sz w:val="24"/>
          <w:szCs w:val="24"/>
        </w:rPr>
      </w:pPr>
      <w:r w:rsidRPr="00C47A5C">
        <w:rPr>
          <w:rFonts w:ascii="Arial" w:hAnsi="Arial" w:cs="Arial"/>
          <w:b/>
          <w:sz w:val="24"/>
          <w:szCs w:val="24"/>
        </w:rPr>
        <w:t>PUBLIC PARTICIPATION</w:t>
      </w:r>
      <w:r w:rsidR="00E52071" w:rsidRPr="00C47A5C">
        <w:rPr>
          <w:rFonts w:ascii="Arial" w:hAnsi="Arial" w:cs="Arial"/>
          <w:b/>
          <w:sz w:val="24"/>
          <w:szCs w:val="24"/>
        </w:rPr>
        <w:t xml:space="preserve"> </w:t>
      </w:r>
    </w:p>
    <w:p w14:paraId="483CC265" w14:textId="77777777" w:rsidR="00E52071" w:rsidRPr="00C47A5C" w:rsidRDefault="009064D1" w:rsidP="00E52071">
      <w:pPr>
        <w:pStyle w:val="NoSpacing"/>
        <w:ind w:left="720"/>
        <w:rPr>
          <w:rFonts w:ascii="Arial" w:hAnsi="Arial" w:cs="Arial"/>
          <w:sz w:val="24"/>
          <w:szCs w:val="24"/>
        </w:rPr>
      </w:pPr>
      <w:r w:rsidRPr="00C47A5C">
        <w:rPr>
          <w:rFonts w:ascii="Arial" w:hAnsi="Arial" w:cs="Arial"/>
          <w:sz w:val="24"/>
          <w:szCs w:val="24"/>
        </w:rPr>
        <w:t>There were no members of the public present.</w:t>
      </w:r>
    </w:p>
    <w:p w14:paraId="5DFA8A89" w14:textId="77777777" w:rsidR="00E52071" w:rsidRPr="00C47A5C" w:rsidRDefault="00E52071" w:rsidP="00E52071">
      <w:pPr>
        <w:pStyle w:val="NoSpacing"/>
        <w:ind w:firstLine="720"/>
        <w:rPr>
          <w:rFonts w:ascii="Arial" w:hAnsi="Arial" w:cs="Arial"/>
          <w:b/>
          <w:i/>
          <w:sz w:val="24"/>
          <w:szCs w:val="24"/>
        </w:rPr>
      </w:pPr>
    </w:p>
    <w:p w14:paraId="6FA18E8C" w14:textId="77777777" w:rsidR="00C47A5C" w:rsidRDefault="00C47A5C" w:rsidP="00C47A5C">
      <w:pPr>
        <w:pStyle w:val="NoSpacing"/>
        <w:numPr>
          <w:ilvl w:val="0"/>
          <w:numId w:val="10"/>
        </w:numPr>
        <w:rPr>
          <w:rFonts w:ascii="Arial" w:hAnsi="Arial" w:cs="Arial"/>
          <w:b/>
          <w:sz w:val="24"/>
          <w:szCs w:val="24"/>
        </w:rPr>
      </w:pPr>
      <w:r>
        <w:rPr>
          <w:rFonts w:ascii="Arial" w:hAnsi="Arial" w:cs="Arial"/>
          <w:b/>
          <w:sz w:val="24"/>
          <w:szCs w:val="24"/>
        </w:rPr>
        <w:t>DECLARATIONS OF INTEREST</w:t>
      </w:r>
    </w:p>
    <w:p w14:paraId="23E67677" w14:textId="77777777" w:rsidR="00C47A5C" w:rsidRPr="00C47A5C" w:rsidRDefault="00C47A5C" w:rsidP="00C47A5C">
      <w:pPr>
        <w:pStyle w:val="NoSpacing"/>
        <w:ind w:left="720"/>
        <w:rPr>
          <w:rFonts w:ascii="Arial" w:hAnsi="Arial" w:cs="Arial"/>
          <w:sz w:val="24"/>
          <w:szCs w:val="24"/>
        </w:rPr>
      </w:pPr>
      <w:r w:rsidRPr="00C47A5C">
        <w:rPr>
          <w:rFonts w:ascii="Arial" w:hAnsi="Arial" w:cs="Arial"/>
          <w:sz w:val="24"/>
          <w:szCs w:val="24"/>
        </w:rPr>
        <w:t>No declarations of interest were noted</w:t>
      </w:r>
    </w:p>
    <w:p w14:paraId="5B5B7265" w14:textId="77777777" w:rsidR="00C47A5C" w:rsidRDefault="00C47A5C" w:rsidP="00C47A5C">
      <w:pPr>
        <w:pStyle w:val="NoSpacing"/>
        <w:rPr>
          <w:rFonts w:ascii="Arial" w:hAnsi="Arial" w:cs="Arial"/>
          <w:b/>
          <w:sz w:val="24"/>
          <w:szCs w:val="24"/>
        </w:rPr>
      </w:pPr>
    </w:p>
    <w:p w14:paraId="5E406B40" w14:textId="77777777" w:rsidR="00C47A5C" w:rsidRPr="00C47A5C" w:rsidRDefault="00C47A5C" w:rsidP="00C47A5C">
      <w:pPr>
        <w:pStyle w:val="NoSpacing"/>
        <w:numPr>
          <w:ilvl w:val="0"/>
          <w:numId w:val="10"/>
        </w:numPr>
        <w:rPr>
          <w:rFonts w:ascii="Arial" w:hAnsi="Arial" w:cs="Arial"/>
          <w:b/>
          <w:sz w:val="24"/>
          <w:szCs w:val="24"/>
        </w:rPr>
      </w:pPr>
      <w:r>
        <w:rPr>
          <w:rFonts w:ascii="Arial" w:hAnsi="Arial" w:cs="Arial"/>
          <w:b/>
          <w:sz w:val="24"/>
          <w:szCs w:val="24"/>
        </w:rPr>
        <w:t>APOLOGIES</w:t>
      </w:r>
    </w:p>
    <w:p w14:paraId="685F58EE" w14:textId="77777777" w:rsidR="00C47A5C" w:rsidRPr="00C47A5C" w:rsidRDefault="00C47A5C" w:rsidP="00C47A5C">
      <w:pPr>
        <w:pStyle w:val="NoSpacing"/>
        <w:ind w:left="720" w:right="543"/>
        <w:rPr>
          <w:rFonts w:ascii="Arial" w:hAnsi="Arial" w:cs="Arial"/>
          <w:sz w:val="24"/>
          <w:szCs w:val="24"/>
        </w:rPr>
      </w:pPr>
      <w:r>
        <w:rPr>
          <w:rFonts w:ascii="Arial" w:hAnsi="Arial" w:cs="Arial"/>
          <w:sz w:val="24"/>
          <w:szCs w:val="24"/>
        </w:rPr>
        <w:t>No apologies were received.</w:t>
      </w:r>
    </w:p>
    <w:p w14:paraId="2CE384C5" w14:textId="77777777" w:rsidR="00C47A5C" w:rsidRPr="00C47A5C" w:rsidRDefault="00C47A5C" w:rsidP="00C47A5C">
      <w:pPr>
        <w:pStyle w:val="NoSpacing"/>
        <w:rPr>
          <w:rFonts w:ascii="Arial" w:hAnsi="Arial" w:cs="Arial"/>
          <w:b/>
          <w:sz w:val="24"/>
          <w:szCs w:val="24"/>
        </w:rPr>
      </w:pPr>
    </w:p>
    <w:p w14:paraId="2F693908" w14:textId="77777777" w:rsidR="00C47A5C" w:rsidRPr="00C47A5C" w:rsidRDefault="00C47A5C" w:rsidP="00C47A5C">
      <w:pPr>
        <w:pStyle w:val="NoSpacing"/>
        <w:numPr>
          <w:ilvl w:val="0"/>
          <w:numId w:val="10"/>
        </w:numPr>
        <w:rPr>
          <w:rFonts w:ascii="Arial" w:hAnsi="Arial" w:cs="Arial"/>
          <w:sz w:val="24"/>
          <w:szCs w:val="24"/>
        </w:rPr>
      </w:pPr>
      <w:r>
        <w:rPr>
          <w:rFonts w:ascii="Arial" w:hAnsi="Arial" w:cs="Arial"/>
          <w:b/>
          <w:sz w:val="24"/>
          <w:szCs w:val="24"/>
        </w:rPr>
        <w:t>MINUTES FROM THE LAST MEETING – 21</w:t>
      </w:r>
      <w:r w:rsidRPr="00C47A5C">
        <w:rPr>
          <w:rFonts w:ascii="Arial" w:hAnsi="Arial" w:cs="Arial"/>
          <w:b/>
          <w:sz w:val="24"/>
          <w:szCs w:val="24"/>
          <w:vertAlign w:val="superscript"/>
        </w:rPr>
        <w:t>st</w:t>
      </w:r>
      <w:r>
        <w:rPr>
          <w:rFonts w:ascii="Arial" w:hAnsi="Arial" w:cs="Arial"/>
          <w:b/>
          <w:sz w:val="24"/>
          <w:szCs w:val="24"/>
        </w:rPr>
        <w:t xml:space="preserve"> JANUARY 2020</w:t>
      </w:r>
    </w:p>
    <w:p w14:paraId="72BDBBF9" w14:textId="77777777" w:rsidR="00C47A5C" w:rsidRPr="00C47A5C" w:rsidRDefault="00C47A5C" w:rsidP="00C47A5C">
      <w:pPr>
        <w:pStyle w:val="NoSpacing"/>
        <w:ind w:left="720"/>
        <w:rPr>
          <w:rFonts w:ascii="Arial" w:hAnsi="Arial" w:cs="Arial"/>
          <w:sz w:val="24"/>
          <w:szCs w:val="24"/>
        </w:rPr>
      </w:pPr>
      <w:r w:rsidRPr="00C47A5C">
        <w:rPr>
          <w:rFonts w:ascii="Arial" w:hAnsi="Arial" w:cs="Arial"/>
          <w:sz w:val="24"/>
          <w:szCs w:val="24"/>
        </w:rPr>
        <w:t>The Chairman signed the minutes as a true and accurate record</w:t>
      </w:r>
    </w:p>
    <w:p w14:paraId="73E13804" w14:textId="77777777" w:rsidR="00C47A5C" w:rsidRPr="00C47A5C" w:rsidRDefault="00C47A5C" w:rsidP="00C47A5C">
      <w:pPr>
        <w:pStyle w:val="NoSpacing"/>
        <w:rPr>
          <w:rFonts w:ascii="Arial" w:hAnsi="Arial" w:cs="Arial"/>
          <w:sz w:val="24"/>
          <w:szCs w:val="24"/>
        </w:rPr>
      </w:pPr>
    </w:p>
    <w:p w14:paraId="222ED556" w14:textId="77777777" w:rsidR="00E52071" w:rsidRPr="00C47A5C" w:rsidRDefault="00C47A5C" w:rsidP="00E52071">
      <w:pPr>
        <w:pStyle w:val="NoSpacing"/>
        <w:numPr>
          <w:ilvl w:val="0"/>
          <w:numId w:val="10"/>
        </w:numPr>
        <w:ind w:right="543"/>
        <w:rPr>
          <w:rFonts w:ascii="Arial" w:hAnsi="Arial" w:cs="Arial"/>
          <w:sz w:val="24"/>
          <w:szCs w:val="24"/>
        </w:rPr>
      </w:pPr>
      <w:r>
        <w:rPr>
          <w:rFonts w:ascii="Arial" w:hAnsi="Arial" w:cs="Arial"/>
          <w:b/>
          <w:sz w:val="24"/>
          <w:szCs w:val="24"/>
        </w:rPr>
        <w:t>MATTERS ARISING</w:t>
      </w:r>
    </w:p>
    <w:p w14:paraId="79BAFCA9" w14:textId="77777777" w:rsidR="00C47A5C" w:rsidRDefault="005F72D7" w:rsidP="00C47A5C">
      <w:pPr>
        <w:pStyle w:val="NoSpacing"/>
        <w:ind w:left="720" w:right="543"/>
        <w:rPr>
          <w:rFonts w:ascii="Arial" w:hAnsi="Arial" w:cs="Arial"/>
          <w:sz w:val="24"/>
          <w:szCs w:val="24"/>
        </w:rPr>
      </w:pPr>
      <w:r>
        <w:rPr>
          <w:rFonts w:ascii="Arial" w:hAnsi="Arial" w:cs="Arial"/>
          <w:sz w:val="24"/>
          <w:szCs w:val="24"/>
        </w:rPr>
        <w:t>The following items were raised by Members: -</w:t>
      </w:r>
    </w:p>
    <w:p w14:paraId="157BD6FC" w14:textId="77777777" w:rsidR="005F72D7" w:rsidRPr="005F72D7" w:rsidRDefault="005F72D7" w:rsidP="00C47A5C">
      <w:pPr>
        <w:pStyle w:val="NoSpacing"/>
        <w:ind w:left="720" w:right="543"/>
        <w:rPr>
          <w:rFonts w:ascii="Arial" w:hAnsi="Arial" w:cs="Arial"/>
          <w:sz w:val="24"/>
          <w:szCs w:val="24"/>
        </w:rPr>
      </w:pPr>
    </w:p>
    <w:p w14:paraId="4AF33120" w14:textId="77777777" w:rsidR="00DE0DA4" w:rsidRPr="00DE0DA4" w:rsidRDefault="00DE0DA4" w:rsidP="00DE0DA4">
      <w:pPr>
        <w:pStyle w:val="NoSpacing"/>
        <w:numPr>
          <w:ilvl w:val="0"/>
          <w:numId w:val="18"/>
        </w:numPr>
        <w:rPr>
          <w:rFonts w:ascii="Arial" w:hAnsi="Arial" w:cs="Arial"/>
          <w:i/>
          <w:sz w:val="24"/>
          <w:szCs w:val="24"/>
        </w:rPr>
      </w:pPr>
      <w:r w:rsidRPr="00DE0DA4">
        <w:rPr>
          <w:rFonts w:ascii="Arial" w:hAnsi="Arial" w:cs="Arial"/>
          <w:i/>
          <w:sz w:val="24"/>
          <w:szCs w:val="24"/>
        </w:rPr>
        <w:t>Contract for Outdoor Spaces (Vale Royal Gardening - contract expires March/April 2020)</w:t>
      </w:r>
    </w:p>
    <w:p w14:paraId="6EB07F93" w14:textId="77777777" w:rsidR="00DE0DA4" w:rsidRPr="00DE0DA4" w:rsidRDefault="00DE0DA4" w:rsidP="00DE0DA4">
      <w:pPr>
        <w:pStyle w:val="NoSpacing"/>
        <w:ind w:left="1440"/>
        <w:rPr>
          <w:rFonts w:ascii="Arial" w:hAnsi="Arial" w:cs="Arial"/>
          <w:sz w:val="24"/>
          <w:szCs w:val="24"/>
        </w:rPr>
      </w:pPr>
      <w:r w:rsidRPr="00DE0DA4">
        <w:rPr>
          <w:rFonts w:ascii="Arial" w:hAnsi="Arial" w:cs="Arial"/>
          <w:sz w:val="24"/>
          <w:szCs w:val="24"/>
        </w:rPr>
        <w:t>Council members requested the Clerk to write to Vale Royal Gardening to explore an extension to the current contract for an additional two years</w:t>
      </w:r>
      <w:r>
        <w:rPr>
          <w:rFonts w:ascii="Arial" w:hAnsi="Arial" w:cs="Arial"/>
          <w:sz w:val="24"/>
          <w:szCs w:val="24"/>
        </w:rPr>
        <w:t xml:space="preserve">. </w:t>
      </w:r>
      <w:r w:rsidRPr="00DE0DA4">
        <w:rPr>
          <w:rFonts w:ascii="Arial" w:hAnsi="Arial" w:cs="Arial"/>
          <w:sz w:val="24"/>
          <w:szCs w:val="24"/>
        </w:rPr>
        <w:t>This will be chased up by the interim Clerk</w:t>
      </w:r>
      <w:r>
        <w:rPr>
          <w:rFonts w:ascii="Arial" w:hAnsi="Arial" w:cs="Arial"/>
          <w:sz w:val="24"/>
          <w:szCs w:val="24"/>
        </w:rPr>
        <w:t>.</w:t>
      </w:r>
      <w:r w:rsidRPr="00DE0DA4">
        <w:rPr>
          <w:rFonts w:ascii="Arial" w:hAnsi="Arial" w:cs="Arial"/>
          <w:sz w:val="24"/>
          <w:szCs w:val="24"/>
        </w:rPr>
        <w:br/>
      </w:r>
    </w:p>
    <w:p w14:paraId="041B1A46" w14:textId="77777777" w:rsidR="00DE0DA4" w:rsidRPr="00DE0DA4" w:rsidRDefault="00DE0DA4" w:rsidP="00DE0DA4">
      <w:pPr>
        <w:pStyle w:val="NoSpacing"/>
        <w:numPr>
          <w:ilvl w:val="0"/>
          <w:numId w:val="18"/>
        </w:numPr>
        <w:ind w:right="543"/>
        <w:rPr>
          <w:rFonts w:ascii="Arial" w:hAnsi="Arial" w:cs="Arial"/>
          <w:sz w:val="24"/>
          <w:szCs w:val="24"/>
        </w:rPr>
      </w:pPr>
      <w:r>
        <w:rPr>
          <w:rFonts w:ascii="Arial" w:hAnsi="Arial" w:cs="Arial"/>
          <w:i/>
          <w:sz w:val="24"/>
          <w:szCs w:val="24"/>
        </w:rPr>
        <w:t>Closure of bank accounts</w:t>
      </w:r>
      <w:r>
        <w:rPr>
          <w:rFonts w:ascii="Arial" w:hAnsi="Arial" w:cs="Arial"/>
          <w:sz w:val="24"/>
          <w:szCs w:val="24"/>
        </w:rPr>
        <w:t xml:space="preserve"> – this will be actioned by the interim Clerk, current restrictions permitting.</w:t>
      </w:r>
    </w:p>
    <w:p w14:paraId="1ECBAA40" w14:textId="77777777" w:rsidR="00C47A5C" w:rsidRPr="00C47A5C" w:rsidRDefault="00C47A5C" w:rsidP="00DE0DA4">
      <w:pPr>
        <w:pStyle w:val="NoSpacing"/>
        <w:ind w:right="543"/>
        <w:rPr>
          <w:rFonts w:ascii="Arial" w:hAnsi="Arial" w:cs="Arial"/>
          <w:sz w:val="24"/>
          <w:szCs w:val="24"/>
        </w:rPr>
      </w:pPr>
    </w:p>
    <w:p w14:paraId="064F2348" w14:textId="77777777" w:rsidR="00C47A5C" w:rsidRPr="005F72D7" w:rsidRDefault="005F72D7" w:rsidP="00E52071">
      <w:pPr>
        <w:pStyle w:val="NoSpacing"/>
        <w:numPr>
          <w:ilvl w:val="0"/>
          <w:numId w:val="10"/>
        </w:numPr>
        <w:ind w:right="543"/>
        <w:rPr>
          <w:rFonts w:ascii="Arial" w:hAnsi="Arial" w:cs="Arial"/>
          <w:sz w:val="24"/>
          <w:szCs w:val="24"/>
        </w:rPr>
      </w:pPr>
      <w:r>
        <w:rPr>
          <w:rFonts w:ascii="Arial" w:hAnsi="Arial" w:cs="Arial"/>
          <w:b/>
          <w:sz w:val="24"/>
          <w:szCs w:val="24"/>
        </w:rPr>
        <w:t>CHAIRMAN’S REPORT</w:t>
      </w:r>
    </w:p>
    <w:p w14:paraId="25094651" w14:textId="77777777" w:rsidR="005F72D7" w:rsidRPr="005F72D7" w:rsidRDefault="005F72D7" w:rsidP="005F72D7">
      <w:pPr>
        <w:pStyle w:val="NoSpacing"/>
        <w:ind w:left="720" w:right="543"/>
        <w:rPr>
          <w:rFonts w:ascii="Arial" w:hAnsi="Arial" w:cs="Arial"/>
          <w:sz w:val="24"/>
          <w:szCs w:val="24"/>
        </w:rPr>
      </w:pPr>
      <w:r>
        <w:rPr>
          <w:rFonts w:ascii="Arial" w:hAnsi="Arial" w:cs="Arial"/>
          <w:sz w:val="24"/>
          <w:szCs w:val="24"/>
        </w:rPr>
        <w:t>The Chairman thanked the interim Clerk for setting up the meeting and asked the Parish Council to note the resignation of the previous Clerk.</w:t>
      </w:r>
    </w:p>
    <w:p w14:paraId="6FDB5E00" w14:textId="77777777" w:rsidR="005F72D7" w:rsidRPr="005F72D7" w:rsidRDefault="005F72D7" w:rsidP="005F72D7">
      <w:pPr>
        <w:pStyle w:val="NoSpacing"/>
        <w:ind w:left="720" w:right="543"/>
        <w:rPr>
          <w:rFonts w:ascii="Arial" w:hAnsi="Arial" w:cs="Arial"/>
          <w:sz w:val="24"/>
          <w:szCs w:val="24"/>
        </w:rPr>
      </w:pPr>
    </w:p>
    <w:p w14:paraId="4DB21844" w14:textId="77777777" w:rsidR="005F72D7" w:rsidRPr="005F72D7" w:rsidRDefault="005F72D7" w:rsidP="00E52071">
      <w:pPr>
        <w:pStyle w:val="NoSpacing"/>
        <w:numPr>
          <w:ilvl w:val="0"/>
          <w:numId w:val="10"/>
        </w:numPr>
        <w:ind w:right="543"/>
        <w:rPr>
          <w:rFonts w:ascii="Arial" w:hAnsi="Arial" w:cs="Arial"/>
          <w:sz w:val="24"/>
          <w:szCs w:val="24"/>
        </w:rPr>
      </w:pPr>
      <w:r>
        <w:rPr>
          <w:rFonts w:ascii="Arial" w:hAnsi="Arial" w:cs="Arial"/>
          <w:b/>
          <w:sz w:val="24"/>
          <w:szCs w:val="24"/>
        </w:rPr>
        <w:t>COUNCIL VACANCY</w:t>
      </w:r>
    </w:p>
    <w:p w14:paraId="4459C2B1" w14:textId="77777777" w:rsidR="005F72D7" w:rsidRPr="005F72D7" w:rsidRDefault="005F72D7" w:rsidP="005F72D7">
      <w:pPr>
        <w:pStyle w:val="NoSpacing"/>
        <w:ind w:left="720" w:right="543"/>
        <w:rPr>
          <w:rFonts w:ascii="Arial" w:hAnsi="Arial" w:cs="Arial"/>
          <w:sz w:val="24"/>
          <w:szCs w:val="24"/>
        </w:rPr>
      </w:pPr>
      <w:r>
        <w:rPr>
          <w:rFonts w:ascii="Arial" w:hAnsi="Arial" w:cs="Arial"/>
          <w:sz w:val="24"/>
          <w:szCs w:val="24"/>
        </w:rPr>
        <w:t xml:space="preserve">There had been no expressions of interest received prior to the meeting, so this matter was deferred to the next meeting of the Parish Council. </w:t>
      </w:r>
    </w:p>
    <w:p w14:paraId="428EDFE9" w14:textId="77777777" w:rsidR="005F72D7" w:rsidRPr="005F72D7" w:rsidRDefault="005F72D7" w:rsidP="005F72D7">
      <w:pPr>
        <w:pStyle w:val="NoSpacing"/>
        <w:ind w:left="720" w:right="543"/>
        <w:rPr>
          <w:rFonts w:ascii="Arial" w:hAnsi="Arial" w:cs="Arial"/>
          <w:sz w:val="24"/>
          <w:szCs w:val="24"/>
        </w:rPr>
      </w:pPr>
    </w:p>
    <w:p w14:paraId="7E30BECA" w14:textId="77777777" w:rsidR="005F72D7" w:rsidRPr="005F72D7" w:rsidRDefault="005F72D7" w:rsidP="00E52071">
      <w:pPr>
        <w:pStyle w:val="NoSpacing"/>
        <w:numPr>
          <w:ilvl w:val="0"/>
          <w:numId w:val="10"/>
        </w:numPr>
        <w:ind w:right="543"/>
        <w:rPr>
          <w:rFonts w:ascii="Arial" w:hAnsi="Arial" w:cs="Arial"/>
          <w:sz w:val="24"/>
          <w:szCs w:val="24"/>
        </w:rPr>
      </w:pPr>
      <w:r>
        <w:rPr>
          <w:rFonts w:ascii="Arial" w:hAnsi="Arial" w:cs="Arial"/>
          <w:b/>
          <w:sz w:val="24"/>
          <w:szCs w:val="24"/>
        </w:rPr>
        <w:t>VICE-CHAIRMAN</w:t>
      </w:r>
    </w:p>
    <w:p w14:paraId="2F1440B9" w14:textId="77777777" w:rsidR="005F72D7" w:rsidRPr="005F72D7" w:rsidRDefault="005F72D7" w:rsidP="005F72D7">
      <w:pPr>
        <w:pStyle w:val="NoSpacing"/>
        <w:ind w:left="720" w:right="543"/>
        <w:rPr>
          <w:rFonts w:ascii="Arial" w:hAnsi="Arial" w:cs="Arial"/>
          <w:sz w:val="24"/>
          <w:szCs w:val="24"/>
        </w:rPr>
      </w:pPr>
      <w:r>
        <w:rPr>
          <w:rFonts w:ascii="Arial" w:hAnsi="Arial" w:cs="Arial"/>
          <w:sz w:val="24"/>
          <w:szCs w:val="24"/>
        </w:rPr>
        <w:t>Following the resignation of the previous incumbent, the position of Vice-Chairman of the Parish Council remains open. It was agreed to defer this matter to the next meeting of the Parish Council.</w:t>
      </w:r>
    </w:p>
    <w:p w14:paraId="3703BE11" w14:textId="77777777" w:rsidR="005F72D7" w:rsidRPr="005F72D7" w:rsidRDefault="005F72D7" w:rsidP="005F72D7">
      <w:pPr>
        <w:pStyle w:val="NoSpacing"/>
        <w:ind w:right="543"/>
        <w:rPr>
          <w:rFonts w:ascii="Arial" w:hAnsi="Arial" w:cs="Arial"/>
          <w:sz w:val="24"/>
          <w:szCs w:val="24"/>
        </w:rPr>
      </w:pPr>
    </w:p>
    <w:p w14:paraId="259F693F" w14:textId="77777777" w:rsidR="005F72D7" w:rsidRPr="006350B7" w:rsidRDefault="006350B7" w:rsidP="00E52071">
      <w:pPr>
        <w:pStyle w:val="NoSpacing"/>
        <w:numPr>
          <w:ilvl w:val="0"/>
          <w:numId w:val="10"/>
        </w:numPr>
        <w:ind w:right="543"/>
        <w:rPr>
          <w:rFonts w:ascii="Arial" w:hAnsi="Arial" w:cs="Arial"/>
          <w:sz w:val="24"/>
          <w:szCs w:val="24"/>
        </w:rPr>
      </w:pPr>
      <w:r>
        <w:rPr>
          <w:rFonts w:ascii="Arial" w:hAnsi="Arial" w:cs="Arial"/>
          <w:b/>
          <w:sz w:val="24"/>
          <w:szCs w:val="24"/>
        </w:rPr>
        <w:t>FINANCIAL MATTERS</w:t>
      </w:r>
    </w:p>
    <w:p w14:paraId="6F954BE8" w14:textId="77777777" w:rsidR="006350B7" w:rsidRDefault="00622BC6" w:rsidP="006350B7">
      <w:pPr>
        <w:pStyle w:val="NoSpacing"/>
        <w:ind w:left="720" w:right="543"/>
        <w:rPr>
          <w:rFonts w:ascii="Arial" w:hAnsi="Arial" w:cs="Arial"/>
          <w:sz w:val="24"/>
          <w:szCs w:val="24"/>
        </w:rPr>
      </w:pPr>
      <w:r>
        <w:rPr>
          <w:rFonts w:ascii="Arial" w:hAnsi="Arial" w:cs="Arial"/>
          <w:sz w:val="24"/>
          <w:szCs w:val="24"/>
        </w:rPr>
        <w:t xml:space="preserve">Members considered the following financial items. </w:t>
      </w:r>
    </w:p>
    <w:p w14:paraId="4D8E020F" w14:textId="77777777" w:rsidR="00622BC6" w:rsidRPr="00622BC6" w:rsidRDefault="00622BC6" w:rsidP="006350B7">
      <w:pPr>
        <w:pStyle w:val="NoSpacing"/>
        <w:ind w:left="720" w:right="543"/>
        <w:rPr>
          <w:rFonts w:ascii="Arial" w:hAnsi="Arial" w:cs="Arial"/>
          <w:sz w:val="24"/>
          <w:szCs w:val="24"/>
        </w:rPr>
      </w:pPr>
    </w:p>
    <w:p w14:paraId="5BF1E02D" w14:textId="77777777" w:rsidR="006350B7" w:rsidRPr="006350B7" w:rsidRDefault="006350B7" w:rsidP="006350B7">
      <w:pPr>
        <w:pStyle w:val="NoSpacing"/>
        <w:ind w:left="720" w:right="543"/>
        <w:rPr>
          <w:rFonts w:ascii="Arial" w:hAnsi="Arial" w:cs="Arial"/>
          <w:color w:val="000000"/>
          <w:sz w:val="24"/>
          <w:szCs w:val="24"/>
        </w:rPr>
      </w:pPr>
      <w:r w:rsidRPr="006350B7">
        <w:rPr>
          <w:rFonts w:ascii="Arial" w:hAnsi="Arial" w:cs="Arial"/>
          <w:b/>
          <w:sz w:val="24"/>
          <w:szCs w:val="24"/>
        </w:rPr>
        <w:t>9.1</w:t>
      </w:r>
      <w:r w:rsidRPr="006350B7">
        <w:rPr>
          <w:rFonts w:ascii="Arial" w:hAnsi="Arial" w:cs="Arial"/>
          <w:b/>
          <w:sz w:val="24"/>
          <w:szCs w:val="24"/>
        </w:rPr>
        <w:tab/>
      </w:r>
      <w:r w:rsidRPr="006350B7">
        <w:rPr>
          <w:rFonts w:ascii="Arial" w:hAnsi="Arial" w:cs="Arial"/>
          <w:b/>
          <w:color w:val="000000"/>
          <w:sz w:val="24"/>
          <w:szCs w:val="24"/>
        </w:rPr>
        <w:t>Authorisation of Payments</w:t>
      </w:r>
    </w:p>
    <w:p w14:paraId="6931F94F" w14:textId="77777777" w:rsidR="006350B7" w:rsidRDefault="006350B7" w:rsidP="006350B7">
      <w:pPr>
        <w:pStyle w:val="NoSpacing"/>
        <w:ind w:left="720" w:right="543"/>
        <w:rPr>
          <w:rFonts w:ascii="Arial" w:hAnsi="Arial" w:cs="Arial"/>
          <w:sz w:val="24"/>
          <w:szCs w:val="24"/>
        </w:rPr>
      </w:pPr>
      <w:r w:rsidRPr="006350B7">
        <w:rPr>
          <w:rFonts w:ascii="Arial" w:hAnsi="Arial" w:cs="Arial"/>
          <w:b/>
          <w:sz w:val="24"/>
          <w:szCs w:val="24"/>
        </w:rPr>
        <w:tab/>
      </w:r>
      <w:r w:rsidRPr="006350B7">
        <w:rPr>
          <w:rFonts w:ascii="Arial" w:hAnsi="Arial" w:cs="Arial"/>
          <w:sz w:val="24"/>
          <w:szCs w:val="24"/>
        </w:rPr>
        <w:t>£426.98 BHIB Councils Insurance (Insurance Policy 2020-21)</w:t>
      </w:r>
    </w:p>
    <w:p w14:paraId="3D36392C" w14:textId="77777777" w:rsidR="006350B7" w:rsidRDefault="006350B7" w:rsidP="006350B7">
      <w:pPr>
        <w:pStyle w:val="NoSpacing"/>
        <w:ind w:left="720" w:right="543"/>
        <w:rPr>
          <w:rFonts w:ascii="Arial" w:hAnsi="Arial" w:cs="Arial"/>
          <w:sz w:val="24"/>
          <w:szCs w:val="24"/>
        </w:rPr>
      </w:pPr>
    </w:p>
    <w:p w14:paraId="643C0EEB" w14:textId="77777777" w:rsidR="006350B7" w:rsidRDefault="006350B7" w:rsidP="00622BC6">
      <w:pPr>
        <w:pStyle w:val="NoSpacing"/>
        <w:ind w:left="3600" w:right="543" w:hanging="2160"/>
        <w:rPr>
          <w:rFonts w:ascii="Arial" w:hAnsi="Arial" w:cs="Arial"/>
          <w:color w:val="000000"/>
          <w:sz w:val="24"/>
          <w:szCs w:val="24"/>
        </w:rPr>
      </w:pPr>
      <w:r w:rsidRPr="006350B7">
        <w:rPr>
          <w:rFonts w:ascii="Arial" w:hAnsi="Arial" w:cs="Arial"/>
          <w:b/>
          <w:color w:val="000000"/>
          <w:sz w:val="24"/>
          <w:szCs w:val="24"/>
        </w:rPr>
        <w:t>RESOLVED:</w:t>
      </w:r>
      <w:r w:rsidR="00622BC6">
        <w:rPr>
          <w:rFonts w:ascii="Arial" w:hAnsi="Arial" w:cs="Arial"/>
          <w:color w:val="000000"/>
          <w:sz w:val="24"/>
          <w:szCs w:val="24"/>
        </w:rPr>
        <w:tab/>
      </w:r>
      <w:r w:rsidRPr="006350B7">
        <w:rPr>
          <w:rFonts w:ascii="Arial" w:hAnsi="Arial" w:cs="Arial"/>
          <w:color w:val="000000"/>
          <w:sz w:val="24"/>
          <w:szCs w:val="24"/>
        </w:rPr>
        <w:t xml:space="preserve">The above payments were </w:t>
      </w:r>
      <w:r w:rsidRPr="006350B7">
        <w:rPr>
          <w:rFonts w:ascii="Arial" w:hAnsi="Arial" w:cs="Arial"/>
          <w:b/>
          <w:color w:val="000000"/>
          <w:sz w:val="24"/>
          <w:szCs w:val="24"/>
        </w:rPr>
        <w:t>APPROVED</w:t>
      </w:r>
      <w:r w:rsidRPr="006350B7">
        <w:rPr>
          <w:rFonts w:ascii="Arial" w:hAnsi="Arial" w:cs="Arial"/>
          <w:color w:val="000000"/>
          <w:sz w:val="24"/>
          <w:szCs w:val="24"/>
        </w:rPr>
        <w:t xml:space="preserve"> by the Council</w:t>
      </w:r>
    </w:p>
    <w:p w14:paraId="6F154794" w14:textId="77777777" w:rsidR="006350B7" w:rsidRDefault="006350B7" w:rsidP="006350B7">
      <w:pPr>
        <w:pStyle w:val="NoSpacing"/>
        <w:ind w:right="543"/>
        <w:rPr>
          <w:rFonts w:ascii="Arial" w:hAnsi="Arial" w:cs="Arial"/>
          <w:sz w:val="24"/>
          <w:szCs w:val="24"/>
        </w:rPr>
      </w:pPr>
    </w:p>
    <w:p w14:paraId="1E67DC6C" w14:textId="77777777" w:rsidR="00AF1A58" w:rsidRPr="00AF1A58" w:rsidRDefault="006350B7" w:rsidP="00AF1A58">
      <w:pPr>
        <w:pStyle w:val="NoSpacing"/>
        <w:ind w:right="543"/>
        <w:rPr>
          <w:rFonts w:ascii="Arial" w:hAnsi="Arial" w:cs="Arial"/>
          <w:b/>
          <w:color w:val="000000"/>
          <w:sz w:val="24"/>
          <w:szCs w:val="24"/>
        </w:rPr>
      </w:pPr>
      <w:r>
        <w:rPr>
          <w:rFonts w:ascii="Arial" w:hAnsi="Arial" w:cs="Arial"/>
          <w:sz w:val="24"/>
          <w:szCs w:val="24"/>
        </w:rPr>
        <w:tab/>
      </w:r>
      <w:r w:rsidR="00AF1A58" w:rsidRPr="00AF1A58">
        <w:rPr>
          <w:rFonts w:ascii="Arial" w:hAnsi="Arial" w:cs="Arial"/>
          <w:b/>
          <w:sz w:val="24"/>
          <w:szCs w:val="24"/>
        </w:rPr>
        <w:t>9.2</w:t>
      </w:r>
      <w:r w:rsidR="00AF1A58" w:rsidRPr="00AF1A58">
        <w:rPr>
          <w:rFonts w:ascii="Arial" w:hAnsi="Arial" w:cs="Arial"/>
          <w:b/>
          <w:sz w:val="24"/>
          <w:szCs w:val="24"/>
        </w:rPr>
        <w:tab/>
      </w:r>
      <w:r w:rsidRPr="00AF1A58">
        <w:rPr>
          <w:rFonts w:ascii="Arial" w:hAnsi="Arial" w:cs="Arial"/>
          <w:b/>
          <w:color w:val="000000"/>
          <w:sz w:val="24"/>
          <w:szCs w:val="24"/>
        </w:rPr>
        <w:t>End of Year Accounts (1st April 2019-31st March 2020)</w:t>
      </w:r>
    </w:p>
    <w:p w14:paraId="117FE531" w14:textId="77777777" w:rsidR="00AF1A58" w:rsidRPr="00E20F0E" w:rsidRDefault="006350B7" w:rsidP="00AF1A58">
      <w:pPr>
        <w:pStyle w:val="NoSpacing"/>
        <w:ind w:left="1440" w:right="543"/>
        <w:rPr>
          <w:rFonts w:ascii="Arial" w:hAnsi="Arial" w:cs="Arial"/>
          <w:color w:val="000000"/>
          <w:sz w:val="24"/>
          <w:szCs w:val="24"/>
        </w:rPr>
      </w:pPr>
      <w:r w:rsidRPr="00E20F0E">
        <w:rPr>
          <w:rFonts w:ascii="Arial" w:hAnsi="Arial" w:cs="Arial"/>
          <w:color w:val="000000"/>
          <w:sz w:val="24"/>
          <w:szCs w:val="24"/>
        </w:rPr>
        <w:t>The following documents, comprising the draft accounts for the financial year 2019-20 were presented to the Council for note: -</w:t>
      </w:r>
    </w:p>
    <w:p w14:paraId="728846FD" w14:textId="77777777" w:rsidR="00AF1A58" w:rsidRPr="00E20F0E" w:rsidRDefault="00AF1A58" w:rsidP="00AF1A58">
      <w:pPr>
        <w:pStyle w:val="NoSpacing"/>
        <w:ind w:left="1440" w:right="543"/>
        <w:rPr>
          <w:rFonts w:ascii="Arial" w:hAnsi="Arial" w:cs="Arial"/>
          <w:color w:val="000000"/>
          <w:sz w:val="24"/>
          <w:szCs w:val="24"/>
        </w:rPr>
      </w:pPr>
    </w:p>
    <w:p w14:paraId="71184EF8" w14:textId="77777777" w:rsidR="00AF1A58" w:rsidRDefault="006350B7" w:rsidP="00E20F0E">
      <w:pPr>
        <w:pStyle w:val="NoSpacing"/>
        <w:numPr>
          <w:ilvl w:val="1"/>
          <w:numId w:val="18"/>
        </w:numPr>
        <w:ind w:right="543"/>
        <w:rPr>
          <w:rFonts w:ascii="Arial" w:hAnsi="Arial" w:cs="Arial"/>
          <w:color w:val="000000"/>
          <w:sz w:val="24"/>
          <w:szCs w:val="24"/>
        </w:rPr>
      </w:pPr>
      <w:r w:rsidRPr="00E20F0E">
        <w:rPr>
          <w:rFonts w:ascii="Arial" w:hAnsi="Arial" w:cs="Arial"/>
          <w:color w:val="000000"/>
          <w:sz w:val="24"/>
          <w:szCs w:val="24"/>
        </w:rPr>
        <w:t>Ledger 2019-20 (1st April 2019-31st March 2020)</w:t>
      </w:r>
    </w:p>
    <w:p w14:paraId="4C9A720F" w14:textId="77777777" w:rsidR="006350B7" w:rsidRDefault="006350B7" w:rsidP="00E20F0E">
      <w:pPr>
        <w:pStyle w:val="NoSpacing"/>
        <w:numPr>
          <w:ilvl w:val="1"/>
          <w:numId w:val="18"/>
        </w:numPr>
        <w:ind w:right="543"/>
        <w:rPr>
          <w:rFonts w:ascii="Arial" w:hAnsi="Arial" w:cs="Arial"/>
          <w:color w:val="000000"/>
          <w:sz w:val="24"/>
          <w:szCs w:val="24"/>
        </w:rPr>
      </w:pPr>
      <w:r w:rsidRPr="00E20F0E">
        <w:rPr>
          <w:rFonts w:ascii="Arial" w:hAnsi="Arial" w:cs="Arial"/>
          <w:color w:val="000000"/>
          <w:sz w:val="24"/>
          <w:szCs w:val="24"/>
        </w:rPr>
        <w:t>Receipts and Payments (full year 2019-20)</w:t>
      </w:r>
    </w:p>
    <w:p w14:paraId="5C168DED" w14:textId="77777777" w:rsidR="00E72DC0" w:rsidRDefault="00E72DC0" w:rsidP="00E72DC0">
      <w:pPr>
        <w:pStyle w:val="NoSpacing"/>
        <w:ind w:right="543"/>
        <w:rPr>
          <w:rFonts w:ascii="Arial" w:hAnsi="Arial" w:cs="Arial"/>
          <w:color w:val="000000"/>
          <w:sz w:val="24"/>
          <w:szCs w:val="24"/>
        </w:rPr>
      </w:pPr>
    </w:p>
    <w:p w14:paraId="684FAD30" w14:textId="77777777" w:rsidR="00E72DC0" w:rsidRDefault="00E72DC0" w:rsidP="00E72DC0">
      <w:pPr>
        <w:pStyle w:val="NoSpacing"/>
        <w:ind w:left="720" w:right="543"/>
        <w:rPr>
          <w:rFonts w:ascii="Arial" w:hAnsi="Arial" w:cs="Arial"/>
          <w:b/>
          <w:color w:val="000000"/>
          <w:sz w:val="24"/>
          <w:szCs w:val="24"/>
        </w:rPr>
      </w:pPr>
      <w:r>
        <w:rPr>
          <w:rFonts w:ascii="Arial" w:hAnsi="Arial" w:cs="Arial"/>
          <w:b/>
          <w:color w:val="000000"/>
          <w:sz w:val="24"/>
          <w:szCs w:val="24"/>
        </w:rPr>
        <w:t>9.3</w:t>
      </w:r>
      <w:r>
        <w:rPr>
          <w:rFonts w:ascii="Arial" w:hAnsi="Arial" w:cs="Arial"/>
          <w:b/>
          <w:color w:val="000000"/>
          <w:sz w:val="24"/>
          <w:szCs w:val="24"/>
        </w:rPr>
        <w:tab/>
        <w:t>Internal Audit Report 2019/20</w:t>
      </w:r>
    </w:p>
    <w:p w14:paraId="53B40073" w14:textId="77777777" w:rsidR="00E72DC0" w:rsidRPr="00E72DC0" w:rsidRDefault="006350B7" w:rsidP="00E72DC0">
      <w:pPr>
        <w:pStyle w:val="NoSpacing"/>
        <w:ind w:left="1440" w:right="543"/>
        <w:rPr>
          <w:rFonts w:ascii="Arial" w:hAnsi="Arial" w:cs="Arial"/>
          <w:color w:val="000000"/>
          <w:sz w:val="24"/>
          <w:szCs w:val="24"/>
        </w:rPr>
      </w:pPr>
      <w:r w:rsidRPr="00E72DC0">
        <w:rPr>
          <w:rFonts w:ascii="Arial" w:hAnsi="Arial" w:cs="Arial"/>
          <w:color w:val="000000"/>
          <w:sz w:val="24"/>
          <w:szCs w:val="24"/>
        </w:rPr>
        <w:t xml:space="preserve">The Parish Council’s </w:t>
      </w:r>
      <w:r w:rsidR="00E72DC0" w:rsidRPr="00E72DC0">
        <w:rPr>
          <w:rFonts w:ascii="Arial" w:hAnsi="Arial" w:cs="Arial"/>
          <w:color w:val="000000"/>
          <w:sz w:val="24"/>
          <w:szCs w:val="24"/>
        </w:rPr>
        <w:t>Internal Auditor (JDH Business Services) will send its report to the Council at the end of July 2020.</w:t>
      </w:r>
    </w:p>
    <w:p w14:paraId="3B8218D7" w14:textId="77777777" w:rsidR="00E72DC0" w:rsidRPr="00E72DC0" w:rsidRDefault="00E72DC0" w:rsidP="00E72DC0">
      <w:pPr>
        <w:pStyle w:val="NoSpacing"/>
        <w:ind w:left="1440" w:right="543"/>
        <w:rPr>
          <w:rFonts w:ascii="Arial" w:hAnsi="Arial" w:cs="Arial"/>
          <w:color w:val="000000"/>
          <w:sz w:val="24"/>
          <w:szCs w:val="24"/>
        </w:rPr>
      </w:pPr>
    </w:p>
    <w:p w14:paraId="08FFBA83" w14:textId="77777777" w:rsidR="006350B7" w:rsidRDefault="006350B7" w:rsidP="00E72DC0">
      <w:pPr>
        <w:pStyle w:val="NoSpacing"/>
        <w:ind w:left="1440" w:right="543"/>
        <w:rPr>
          <w:color w:val="000000"/>
          <w:sz w:val="27"/>
          <w:szCs w:val="27"/>
        </w:rPr>
      </w:pPr>
      <w:r w:rsidRPr="00E72DC0">
        <w:rPr>
          <w:rFonts w:ascii="Arial" w:hAnsi="Arial" w:cs="Arial"/>
          <w:b/>
          <w:color w:val="000000"/>
          <w:sz w:val="24"/>
          <w:szCs w:val="24"/>
        </w:rPr>
        <w:t>RESOLVED:</w:t>
      </w:r>
      <w:r w:rsidRPr="00E72DC0">
        <w:rPr>
          <w:rFonts w:ascii="Arial" w:hAnsi="Arial" w:cs="Arial"/>
          <w:color w:val="000000"/>
          <w:sz w:val="24"/>
          <w:szCs w:val="24"/>
        </w:rPr>
        <w:t xml:space="preserve"> The </w:t>
      </w:r>
      <w:r w:rsidR="00E72DC0" w:rsidRPr="00E72DC0">
        <w:rPr>
          <w:rFonts w:ascii="Arial" w:hAnsi="Arial" w:cs="Arial"/>
          <w:color w:val="000000"/>
          <w:sz w:val="24"/>
          <w:szCs w:val="24"/>
        </w:rPr>
        <w:t>above information was noted by Members</w:t>
      </w:r>
      <w:r w:rsidR="00E72DC0">
        <w:rPr>
          <w:color w:val="000000"/>
          <w:sz w:val="27"/>
          <w:szCs w:val="27"/>
        </w:rPr>
        <w:t xml:space="preserve">. </w:t>
      </w:r>
    </w:p>
    <w:p w14:paraId="55A2F53A" w14:textId="77777777" w:rsidR="00E72DC0" w:rsidRPr="00E72DC0" w:rsidRDefault="00E72DC0" w:rsidP="00E72DC0">
      <w:pPr>
        <w:pStyle w:val="NoSpacing"/>
        <w:ind w:right="543"/>
        <w:rPr>
          <w:rFonts w:ascii="Arial" w:hAnsi="Arial" w:cs="Arial"/>
          <w:color w:val="000000"/>
          <w:sz w:val="24"/>
          <w:szCs w:val="24"/>
        </w:rPr>
      </w:pPr>
    </w:p>
    <w:p w14:paraId="67A69067" w14:textId="77777777" w:rsidR="00E72DC0" w:rsidRDefault="00E72DC0" w:rsidP="007F7FCA">
      <w:pPr>
        <w:pStyle w:val="NoSpacing"/>
        <w:ind w:right="543"/>
        <w:rPr>
          <w:rFonts w:ascii="Arial" w:hAnsi="Arial" w:cs="Arial"/>
          <w:b/>
          <w:color w:val="000000"/>
          <w:sz w:val="24"/>
          <w:szCs w:val="24"/>
        </w:rPr>
      </w:pPr>
      <w:r w:rsidRPr="00E72DC0">
        <w:rPr>
          <w:rFonts w:ascii="Arial" w:hAnsi="Arial" w:cs="Arial"/>
          <w:color w:val="000000"/>
          <w:sz w:val="24"/>
          <w:szCs w:val="24"/>
        </w:rPr>
        <w:tab/>
      </w:r>
      <w:r>
        <w:rPr>
          <w:rFonts w:ascii="Arial" w:hAnsi="Arial" w:cs="Arial"/>
          <w:b/>
          <w:color w:val="000000"/>
          <w:sz w:val="24"/>
          <w:szCs w:val="24"/>
        </w:rPr>
        <w:t>9.4</w:t>
      </w:r>
      <w:r>
        <w:rPr>
          <w:rFonts w:ascii="Arial" w:hAnsi="Arial" w:cs="Arial"/>
          <w:b/>
          <w:color w:val="000000"/>
          <w:sz w:val="24"/>
          <w:szCs w:val="24"/>
        </w:rPr>
        <w:tab/>
        <w:t>External Audit 2019/20</w:t>
      </w:r>
    </w:p>
    <w:p w14:paraId="7BFEB38E" w14:textId="77777777" w:rsidR="00E72DC0" w:rsidRPr="00E72DC0" w:rsidRDefault="006350B7" w:rsidP="007F7FCA">
      <w:pPr>
        <w:pStyle w:val="NoSpacing"/>
        <w:ind w:left="1440" w:right="543"/>
        <w:rPr>
          <w:rFonts w:ascii="Arial" w:hAnsi="Arial" w:cs="Arial"/>
          <w:color w:val="000000"/>
          <w:sz w:val="24"/>
          <w:szCs w:val="24"/>
        </w:rPr>
      </w:pPr>
      <w:r w:rsidRPr="00E72DC0">
        <w:rPr>
          <w:rFonts w:ascii="Arial" w:hAnsi="Arial" w:cs="Arial"/>
          <w:color w:val="000000"/>
          <w:sz w:val="24"/>
          <w:szCs w:val="24"/>
        </w:rPr>
        <w:t>The Clerk updated the meeting on the arrangements for the 2019/20 external audit. The audit itself is being undertaken by PFK Littlejohn. Due to the ongoing issues caused by the COVID-19 pandemic, the arrangements for the external audit have been changed.</w:t>
      </w:r>
    </w:p>
    <w:p w14:paraId="753B3D41" w14:textId="77777777" w:rsidR="00E72DC0" w:rsidRPr="00E72DC0" w:rsidRDefault="00E72DC0" w:rsidP="007F7FCA">
      <w:pPr>
        <w:pStyle w:val="NoSpacing"/>
        <w:ind w:left="1440" w:right="543"/>
        <w:rPr>
          <w:rFonts w:ascii="Arial" w:hAnsi="Arial" w:cs="Arial"/>
          <w:color w:val="000000"/>
          <w:sz w:val="24"/>
          <w:szCs w:val="24"/>
        </w:rPr>
      </w:pPr>
    </w:p>
    <w:p w14:paraId="7CA9CB63" w14:textId="77777777" w:rsidR="006350B7" w:rsidRPr="00E72DC0" w:rsidRDefault="006350B7" w:rsidP="007F7FCA">
      <w:pPr>
        <w:pStyle w:val="NoSpacing"/>
        <w:ind w:left="1440" w:right="543"/>
        <w:rPr>
          <w:rFonts w:ascii="Arial" w:hAnsi="Arial" w:cs="Arial"/>
          <w:color w:val="000000"/>
          <w:sz w:val="24"/>
          <w:szCs w:val="24"/>
        </w:rPr>
      </w:pPr>
      <w:r w:rsidRPr="00E72DC0">
        <w:rPr>
          <w:rFonts w:ascii="Arial" w:hAnsi="Arial" w:cs="Arial"/>
          <w:color w:val="000000"/>
          <w:sz w:val="24"/>
          <w:szCs w:val="24"/>
        </w:rPr>
        <w:t xml:space="preserve">It was proposed that the period for exercise of public rights will be between </w:t>
      </w:r>
      <w:r w:rsidR="00E72DC0" w:rsidRPr="00E72DC0">
        <w:rPr>
          <w:rFonts w:ascii="Arial" w:hAnsi="Arial" w:cs="Arial"/>
          <w:color w:val="000000"/>
          <w:sz w:val="24"/>
          <w:szCs w:val="24"/>
        </w:rPr>
        <w:t>24th August and 2</w:t>
      </w:r>
      <w:r w:rsidR="00E72DC0" w:rsidRPr="00E72DC0">
        <w:rPr>
          <w:rFonts w:ascii="Arial" w:hAnsi="Arial" w:cs="Arial"/>
          <w:color w:val="000000"/>
          <w:sz w:val="24"/>
          <w:szCs w:val="24"/>
          <w:vertAlign w:val="superscript"/>
        </w:rPr>
        <w:t>nd</w:t>
      </w:r>
      <w:r w:rsidR="00E72DC0" w:rsidRPr="00E72DC0">
        <w:rPr>
          <w:rFonts w:ascii="Arial" w:hAnsi="Arial" w:cs="Arial"/>
          <w:color w:val="000000"/>
          <w:sz w:val="24"/>
          <w:szCs w:val="24"/>
        </w:rPr>
        <w:t xml:space="preserve"> October </w:t>
      </w:r>
      <w:r w:rsidRPr="00E72DC0">
        <w:rPr>
          <w:rFonts w:ascii="Arial" w:hAnsi="Arial" w:cs="Arial"/>
          <w:color w:val="000000"/>
          <w:sz w:val="24"/>
          <w:szCs w:val="24"/>
        </w:rPr>
        <w:t>2020.</w:t>
      </w:r>
    </w:p>
    <w:p w14:paraId="18ECA102" w14:textId="77777777" w:rsidR="007F7FCA" w:rsidRDefault="006350B7" w:rsidP="00622BC6">
      <w:pPr>
        <w:pStyle w:val="NormalWeb"/>
        <w:spacing w:after="0" w:afterAutospacing="0"/>
        <w:ind w:left="1440"/>
        <w:rPr>
          <w:rFonts w:ascii="Arial" w:hAnsi="Arial" w:cs="Arial"/>
          <w:color w:val="000000"/>
        </w:rPr>
      </w:pPr>
      <w:r w:rsidRPr="00E72DC0">
        <w:rPr>
          <w:rFonts w:ascii="Arial" w:hAnsi="Arial" w:cs="Arial"/>
          <w:color w:val="000000"/>
        </w:rPr>
        <w:t xml:space="preserve">The Council noted these developments and </w:t>
      </w:r>
      <w:r w:rsidRPr="007F7FCA">
        <w:rPr>
          <w:rFonts w:ascii="Arial" w:hAnsi="Arial" w:cs="Arial"/>
          <w:b/>
          <w:color w:val="000000"/>
        </w:rPr>
        <w:t>APPROVED</w:t>
      </w:r>
      <w:r w:rsidRPr="00E72DC0">
        <w:rPr>
          <w:rFonts w:ascii="Arial" w:hAnsi="Arial" w:cs="Arial"/>
          <w:color w:val="000000"/>
        </w:rPr>
        <w:t xml:space="preserve"> the arrangements.</w:t>
      </w:r>
      <w:r w:rsidR="007F7FCA">
        <w:rPr>
          <w:rFonts w:ascii="Arial" w:hAnsi="Arial" w:cs="Arial"/>
          <w:color w:val="000000"/>
        </w:rPr>
        <w:br/>
      </w:r>
    </w:p>
    <w:p w14:paraId="48E98FEF" w14:textId="77777777" w:rsidR="00622BC6" w:rsidRDefault="007F7FCA" w:rsidP="007F7FCA">
      <w:pPr>
        <w:pStyle w:val="NormalWeb"/>
        <w:spacing w:before="0" w:beforeAutospacing="0" w:after="0" w:afterAutospacing="0"/>
        <w:ind w:left="1440" w:hanging="720"/>
        <w:rPr>
          <w:rFonts w:ascii="Arial" w:hAnsi="Arial" w:cs="Arial"/>
          <w:color w:val="000000"/>
        </w:rPr>
      </w:pPr>
      <w:r w:rsidRPr="007F7FCA">
        <w:rPr>
          <w:rFonts w:ascii="Arial" w:hAnsi="Arial" w:cs="Arial"/>
          <w:b/>
          <w:color w:val="000000"/>
        </w:rPr>
        <w:t>9.5</w:t>
      </w:r>
      <w:r w:rsidRPr="007F7FCA">
        <w:rPr>
          <w:rFonts w:ascii="Arial" w:hAnsi="Arial" w:cs="Arial"/>
          <w:b/>
          <w:color w:val="000000"/>
        </w:rPr>
        <w:tab/>
        <w:t>Annual Governance Statement</w:t>
      </w:r>
      <w:r w:rsidRPr="007F7FCA">
        <w:rPr>
          <w:rFonts w:ascii="Arial" w:hAnsi="Arial" w:cs="Arial"/>
          <w:b/>
          <w:color w:val="000000"/>
        </w:rPr>
        <w:br/>
      </w:r>
      <w:r w:rsidR="006350B7" w:rsidRPr="007F7FCA">
        <w:rPr>
          <w:rFonts w:ascii="Arial" w:hAnsi="Arial" w:cs="Arial"/>
          <w:color w:val="000000"/>
        </w:rPr>
        <w:t>The Parish Clerk presented the 2019/20 Annual Governance Statement to the Parish Council for completion and approval.</w:t>
      </w:r>
      <w:r w:rsidRPr="007F7FCA">
        <w:rPr>
          <w:rFonts w:ascii="Arial" w:hAnsi="Arial" w:cs="Arial"/>
          <w:b/>
          <w:color w:val="000000"/>
        </w:rPr>
        <w:br/>
      </w:r>
      <w:r w:rsidRPr="007F7FCA">
        <w:rPr>
          <w:rFonts w:ascii="Arial" w:hAnsi="Arial" w:cs="Arial"/>
          <w:b/>
          <w:color w:val="000000"/>
        </w:rPr>
        <w:br/>
      </w:r>
      <w:r w:rsidR="006350B7" w:rsidRPr="007F7FCA">
        <w:rPr>
          <w:rFonts w:ascii="Arial" w:hAnsi="Arial" w:cs="Arial"/>
          <w:b/>
          <w:color w:val="000000"/>
        </w:rPr>
        <w:t>RESOLVED:</w:t>
      </w:r>
      <w:r w:rsidR="006350B7" w:rsidRPr="007F7FCA">
        <w:rPr>
          <w:rFonts w:ascii="Arial" w:hAnsi="Arial" w:cs="Arial"/>
          <w:color w:val="000000"/>
        </w:rPr>
        <w:t xml:space="preserve"> </w:t>
      </w:r>
      <w:r>
        <w:rPr>
          <w:rFonts w:ascii="Arial" w:hAnsi="Arial" w:cs="Arial"/>
          <w:color w:val="000000"/>
        </w:rPr>
        <w:tab/>
      </w:r>
      <w:r w:rsidR="006350B7" w:rsidRPr="007F7FCA">
        <w:rPr>
          <w:rFonts w:ascii="Arial" w:hAnsi="Arial" w:cs="Arial"/>
          <w:color w:val="000000"/>
        </w:rPr>
        <w:t>The Parish Council completed and approved all</w:t>
      </w:r>
    </w:p>
    <w:p w14:paraId="4343A53B" w14:textId="77777777" w:rsidR="006350B7" w:rsidRPr="007F7FCA" w:rsidRDefault="006350B7" w:rsidP="00622BC6">
      <w:pPr>
        <w:pStyle w:val="NormalWeb"/>
        <w:spacing w:before="0" w:beforeAutospacing="0" w:after="0" w:afterAutospacing="0"/>
        <w:ind w:left="3600" w:firstLine="60"/>
        <w:rPr>
          <w:rFonts w:ascii="Arial" w:hAnsi="Arial" w:cs="Arial"/>
          <w:color w:val="000000"/>
        </w:rPr>
      </w:pPr>
      <w:r w:rsidRPr="007F7FCA">
        <w:rPr>
          <w:rFonts w:ascii="Arial" w:hAnsi="Arial" w:cs="Arial"/>
          <w:color w:val="000000"/>
        </w:rPr>
        <w:t>eight sections of the AGS and answered ‘yes’ to all sections (section 9 is not</w:t>
      </w:r>
      <w:r w:rsidR="00622BC6">
        <w:rPr>
          <w:rFonts w:ascii="Arial" w:hAnsi="Arial" w:cs="Arial"/>
          <w:color w:val="000000"/>
        </w:rPr>
        <w:t xml:space="preserve"> </w:t>
      </w:r>
      <w:r w:rsidRPr="007F7FCA">
        <w:rPr>
          <w:rFonts w:ascii="Arial" w:hAnsi="Arial" w:cs="Arial"/>
          <w:color w:val="000000"/>
        </w:rPr>
        <w:t>applicable)</w:t>
      </w:r>
      <w:r w:rsidR="007F7FCA" w:rsidRPr="007F7FCA">
        <w:rPr>
          <w:rFonts w:ascii="Arial" w:hAnsi="Arial" w:cs="Arial"/>
          <w:color w:val="000000"/>
        </w:rPr>
        <w:t>.</w:t>
      </w:r>
      <w:r w:rsidR="007F7FCA">
        <w:rPr>
          <w:rFonts w:ascii="Arial" w:hAnsi="Arial" w:cs="Arial"/>
          <w:color w:val="000000"/>
        </w:rPr>
        <w:br/>
      </w:r>
      <w:r w:rsidRPr="007F7FCA">
        <w:rPr>
          <w:rFonts w:ascii="Arial" w:hAnsi="Arial" w:cs="Arial"/>
          <w:color w:val="000000"/>
        </w:rPr>
        <w:t xml:space="preserve"> </w:t>
      </w:r>
    </w:p>
    <w:p w14:paraId="1526A75F" w14:textId="77777777" w:rsidR="007F7FCA" w:rsidRDefault="007F7FCA" w:rsidP="00622BC6">
      <w:pPr>
        <w:pStyle w:val="NormalWeb"/>
        <w:spacing w:before="0" w:beforeAutospacing="0"/>
        <w:ind w:left="1440" w:hanging="720"/>
        <w:rPr>
          <w:rFonts w:ascii="Arial" w:hAnsi="Arial" w:cs="Arial"/>
          <w:color w:val="000000"/>
        </w:rPr>
      </w:pPr>
      <w:r w:rsidRPr="007F7FCA">
        <w:rPr>
          <w:rFonts w:ascii="Arial" w:hAnsi="Arial" w:cs="Arial"/>
          <w:b/>
          <w:color w:val="000000"/>
        </w:rPr>
        <w:t>9.6</w:t>
      </w:r>
      <w:r w:rsidRPr="007F7FCA">
        <w:rPr>
          <w:rFonts w:ascii="Arial" w:hAnsi="Arial" w:cs="Arial"/>
          <w:b/>
          <w:color w:val="000000"/>
        </w:rPr>
        <w:tab/>
      </w:r>
      <w:r w:rsidR="006350B7" w:rsidRPr="007F7FCA">
        <w:rPr>
          <w:rFonts w:ascii="Arial" w:hAnsi="Arial" w:cs="Arial"/>
          <w:b/>
          <w:color w:val="000000"/>
        </w:rPr>
        <w:t>Accounting Statements 2019/20</w:t>
      </w:r>
      <w:r>
        <w:rPr>
          <w:rFonts w:ascii="Arial" w:hAnsi="Arial" w:cs="Arial"/>
          <w:color w:val="000000"/>
        </w:rPr>
        <w:br/>
      </w:r>
      <w:r w:rsidR="006350B7" w:rsidRPr="007F7FCA">
        <w:rPr>
          <w:rFonts w:ascii="Arial" w:hAnsi="Arial" w:cs="Arial"/>
          <w:color w:val="000000"/>
        </w:rPr>
        <w:t>The Parish Clerk presented the 2019/20 Accounting Statements to the Parish Council for approval.</w:t>
      </w:r>
    </w:p>
    <w:p w14:paraId="06EFA050" w14:textId="77777777" w:rsidR="007F7FCA" w:rsidRDefault="006350B7" w:rsidP="00622BC6">
      <w:pPr>
        <w:pStyle w:val="NormalWeb"/>
        <w:spacing w:before="0" w:beforeAutospacing="0"/>
        <w:ind w:left="3600" w:hanging="2160"/>
        <w:rPr>
          <w:rFonts w:ascii="Arial" w:hAnsi="Arial" w:cs="Arial"/>
          <w:color w:val="000000"/>
        </w:rPr>
      </w:pPr>
      <w:r w:rsidRPr="007F7FCA">
        <w:rPr>
          <w:rFonts w:ascii="Arial" w:hAnsi="Arial" w:cs="Arial"/>
          <w:b/>
          <w:color w:val="000000"/>
        </w:rPr>
        <w:t>RESOLVED:</w:t>
      </w:r>
      <w:r w:rsidRPr="007F7FCA">
        <w:rPr>
          <w:rFonts w:ascii="Arial" w:hAnsi="Arial" w:cs="Arial"/>
          <w:color w:val="000000"/>
        </w:rPr>
        <w:t xml:space="preserve"> </w:t>
      </w:r>
      <w:r w:rsidR="007F7FCA">
        <w:rPr>
          <w:rFonts w:ascii="Arial" w:hAnsi="Arial" w:cs="Arial"/>
          <w:color w:val="000000"/>
        </w:rPr>
        <w:tab/>
      </w:r>
      <w:r w:rsidRPr="007F7FCA">
        <w:rPr>
          <w:rFonts w:ascii="Arial" w:hAnsi="Arial" w:cs="Arial"/>
          <w:color w:val="000000"/>
        </w:rPr>
        <w:t>The Parish Council approved the Accounting Statements for the 2019/20 financial year</w:t>
      </w:r>
      <w:r>
        <w:rPr>
          <w:color w:val="000000"/>
          <w:sz w:val="27"/>
          <w:szCs w:val="27"/>
        </w:rPr>
        <w:t>.</w:t>
      </w:r>
    </w:p>
    <w:p w14:paraId="31E5C467" w14:textId="77777777" w:rsidR="00622BC6" w:rsidRDefault="007F7FCA" w:rsidP="007F7FCA">
      <w:pPr>
        <w:pStyle w:val="NormalWeb"/>
        <w:spacing w:before="0" w:beforeAutospacing="0" w:after="0" w:afterAutospacing="0"/>
        <w:ind w:left="1440" w:hanging="720"/>
        <w:rPr>
          <w:rFonts w:ascii="Arial" w:hAnsi="Arial" w:cs="Arial"/>
          <w:color w:val="000000"/>
        </w:rPr>
      </w:pPr>
      <w:r w:rsidRPr="007F7FCA">
        <w:rPr>
          <w:rFonts w:ascii="Arial" w:hAnsi="Arial" w:cs="Arial"/>
          <w:b/>
          <w:color w:val="000000"/>
        </w:rPr>
        <w:lastRenderedPageBreak/>
        <w:t>9.7</w:t>
      </w:r>
      <w:r w:rsidRPr="007F7FCA">
        <w:rPr>
          <w:rFonts w:ascii="Arial" w:hAnsi="Arial" w:cs="Arial"/>
          <w:b/>
          <w:color w:val="000000"/>
        </w:rPr>
        <w:tab/>
        <w:t>Certificate of Exemption 2019/20</w:t>
      </w:r>
      <w:r w:rsidRPr="007F7FCA">
        <w:rPr>
          <w:rFonts w:ascii="Arial" w:hAnsi="Arial" w:cs="Arial"/>
          <w:b/>
          <w:color w:val="000000"/>
        </w:rPr>
        <w:br/>
      </w:r>
      <w:r w:rsidR="006350B7" w:rsidRPr="007F7FCA">
        <w:rPr>
          <w:rFonts w:ascii="Arial" w:hAnsi="Arial" w:cs="Arial"/>
          <w:color w:val="000000"/>
        </w:rPr>
        <w:t>The 2019/20 External Audit process allows parish councils whose income/expenditure</w:t>
      </w:r>
      <w:r w:rsidRPr="007F7FCA">
        <w:rPr>
          <w:rFonts w:ascii="Arial" w:hAnsi="Arial" w:cs="Arial"/>
          <w:b/>
          <w:color w:val="000000"/>
        </w:rPr>
        <w:t xml:space="preserve"> </w:t>
      </w:r>
      <w:r w:rsidR="006350B7" w:rsidRPr="007F7FCA">
        <w:rPr>
          <w:rFonts w:ascii="Arial" w:hAnsi="Arial" w:cs="Arial"/>
          <w:color w:val="000000"/>
        </w:rPr>
        <w:t>does not exceed £25,000 to certify themselves as exempt from an external ‘limited assuran</w:t>
      </w:r>
      <w:r w:rsidRPr="007F7FCA">
        <w:rPr>
          <w:rFonts w:ascii="Arial" w:hAnsi="Arial" w:cs="Arial"/>
          <w:color w:val="000000"/>
        </w:rPr>
        <w:t>ce’ review/audit. Darnhall</w:t>
      </w:r>
      <w:r w:rsidR="006350B7" w:rsidRPr="007F7FCA">
        <w:rPr>
          <w:rFonts w:ascii="Arial" w:hAnsi="Arial" w:cs="Arial"/>
          <w:color w:val="000000"/>
        </w:rPr>
        <w:t xml:space="preserve"> Parish Council qualifies for such a certification.</w:t>
      </w:r>
      <w:r w:rsidRPr="007F7FCA">
        <w:rPr>
          <w:rFonts w:ascii="Arial" w:hAnsi="Arial" w:cs="Arial"/>
          <w:color w:val="000000"/>
        </w:rPr>
        <w:br/>
      </w:r>
      <w:r w:rsidRPr="007F7FCA">
        <w:rPr>
          <w:rFonts w:ascii="Arial" w:hAnsi="Arial" w:cs="Arial"/>
          <w:color w:val="000000"/>
        </w:rPr>
        <w:br/>
      </w:r>
      <w:r w:rsidR="006350B7" w:rsidRPr="007F7FCA">
        <w:rPr>
          <w:rFonts w:ascii="Arial" w:hAnsi="Arial" w:cs="Arial"/>
          <w:b/>
          <w:color w:val="000000"/>
        </w:rPr>
        <w:t>RESOLVED:</w:t>
      </w:r>
      <w:r w:rsidR="006350B7" w:rsidRPr="007F7FCA">
        <w:rPr>
          <w:rFonts w:ascii="Arial" w:hAnsi="Arial" w:cs="Arial"/>
          <w:color w:val="000000"/>
        </w:rPr>
        <w:t xml:space="preserve"> </w:t>
      </w:r>
      <w:r w:rsidRPr="007F7FCA">
        <w:rPr>
          <w:rFonts w:ascii="Arial" w:hAnsi="Arial" w:cs="Arial"/>
          <w:color w:val="000000"/>
        </w:rPr>
        <w:tab/>
      </w:r>
      <w:r w:rsidR="006350B7" w:rsidRPr="007F7FCA">
        <w:rPr>
          <w:rFonts w:ascii="Arial" w:hAnsi="Arial" w:cs="Arial"/>
          <w:color w:val="000000"/>
        </w:rPr>
        <w:t>The Parish Council agreed to complete the</w:t>
      </w:r>
    </w:p>
    <w:p w14:paraId="56AC64C1" w14:textId="77777777" w:rsidR="00622BC6" w:rsidRDefault="006350B7" w:rsidP="00622BC6">
      <w:pPr>
        <w:pStyle w:val="NormalWeb"/>
        <w:spacing w:before="0" w:beforeAutospacing="0" w:after="0" w:afterAutospacing="0"/>
        <w:ind w:left="2880" w:firstLine="720"/>
        <w:rPr>
          <w:rFonts w:ascii="Arial" w:hAnsi="Arial" w:cs="Arial"/>
          <w:color w:val="000000"/>
        </w:rPr>
      </w:pPr>
      <w:r w:rsidRPr="007F7FCA">
        <w:rPr>
          <w:rFonts w:ascii="Arial" w:hAnsi="Arial" w:cs="Arial"/>
          <w:color w:val="000000"/>
        </w:rPr>
        <w:t>Certificate of Exemption and therefore certified the</w:t>
      </w:r>
    </w:p>
    <w:p w14:paraId="2EA228F0" w14:textId="77777777" w:rsidR="007F7FCA" w:rsidRDefault="006350B7" w:rsidP="00622BC6">
      <w:pPr>
        <w:pStyle w:val="NormalWeb"/>
        <w:spacing w:before="0" w:beforeAutospacing="0" w:after="0" w:afterAutospacing="0"/>
        <w:ind w:left="3600"/>
        <w:rPr>
          <w:rFonts w:ascii="Arial" w:hAnsi="Arial" w:cs="Arial"/>
          <w:color w:val="000000"/>
        </w:rPr>
      </w:pPr>
      <w:r w:rsidRPr="007F7FCA">
        <w:rPr>
          <w:rFonts w:ascii="Arial" w:hAnsi="Arial" w:cs="Arial"/>
          <w:color w:val="000000"/>
        </w:rPr>
        <w:t xml:space="preserve">Parish Council as </w:t>
      </w:r>
      <w:r w:rsidR="00622BC6">
        <w:rPr>
          <w:rFonts w:ascii="Arial" w:hAnsi="Arial" w:cs="Arial"/>
          <w:color w:val="000000"/>
        </w:rPr>
        <w:t xml:space="preserve">exempt from a ‘limited </w:t>
      </w:r>
      <w:r w:rsidRPr="007F7FCA">
        <w:rPr>
          <w:rFonts w:ascii="Arial" w:hAnsi="Arial" w:cs="Arial"/>
          <w:color w:val="000000"/>
        </w:rPr>
        <w:t>assurance’ external review/audit for the</w:t>
      </w:r>
      <w:r w:rsidR="007F7FCA">
        <w:rPr>
          <w:rFonts w:ascii="Arial" w:hAnsi="Arial" w:cs="Arial"/>
          <w:color w:val="000000"/>
        </w:rPr>
        <w:t xml:space="preserve"> </w:t>
      </w:r>
    </w:p>
    <w:p w14:paraId="1E095D73" w14:textId="77777777" w:rsidR="006350B7" w:rsidRDefault="007F7FCA" w:rsidP="007F7FCA">
      <w:pPr>
        <w:pStyle w:val="NormalWeb"/>
        <w:spacing w:before="0" w:beforeAutospacing="0" w:after="0" w:afterAutospacing="0"/>
        <w:ind w:left="3600"/>
        <w:rPr>
          <w:rFonts w:ascii="Arial" w:hAnsi="Arial" w:cs="Arial"/>
          <w:color w:val="000000"/>
        </w:rPr>
      </w:pPr>
      <w:r>
        <w:rPr>
          <w:rFonts w:ascii="Arial" w:hAnsi="Arial" w:cs="Arial"/>
          <w:color w:val="000000"/>
        </w:rPr>
        <w:t xml:space="preserve">2019/20 financial year. The documents will be signed by the Clerk/Chairman and submitted to the external auditors. </w:t>
      </w:r>
      <w:r>
        <w:rPr>
          <w:rFonts w:ascii="Arial" w:hAnsi="Arial" w:cs="Arial"/>
          <w:color w:val="000000"/>
        </w:rPr>
        <w:br/>
      </w:r>
    </w:p>
    <w:p w14:paraId="6852CB95" w14:textId="77777777" w:rsidR="005024C5" w:rsidRDefault="005024C5" w:rsidP="00622BC6">
      <w:pPr>
        <w:pStyle w:val="NormalWeb"/>
        <w:spacing w:before="0" w:beforeAutospacing="0" w:after="0" w:afterAutospacing="0"/>
        <w:ind w:left="1440" w:hanging="720"/>
        <w:rPr>
          <w:rFonts w:ascii="Arial" w:hAnsi="Arial" w:cs="Arial"/>
          <w:b/>
          <w:color w:val="000000"/>
        </w:rPr>
      </w:pPr>
      <w:r>
        <w:rPr>
          <w:rFonts w:ascii="Arial" w:hAnsi="Arial" w:cs="Arial"/>
          <w:b/>
          <w:color w:val="000000"/>
        </w:rPr>
        <w:t>9.8</w:t>
      </w:r>
      <w:r>
        <w:rPr>
          <w:rFonts w:ascii="Arial" w:hAnsi="Arial" w:cs="Arial"/>
          <w:b/>
          <w:color w:val="000000"/>
        </w:rPr>
        <w:tab/>
        <w:t>Ledger/Bank Reconciliation Statement (1</w:t>
      </w:r>
      <w:r w:rsidRPr="005024C5">
        <w:rPr>
          <w:rFonts w:ascii="Arial" w:hAnsi="Arial" w:cs="Arial"/>
          <w:b/>
          <w:color w:val="000000"/>
          <w:vertAlign w:val="superscript"/>
        </w:rPr>
        <w:t>st</w:t>
      </w:r>
      <w:r>
        <w:rPr>
          <w:rFonts w:ascii="Arial" w:hAnsi="Arial" w:cs="Arial"/>
          <w:b/>
          <w:color w:val="000000"/>
        </w:rPr>
        <w:t xml:space="preserve"> April 2020-22</w:t>
      </w:r>
      <w:r w:rsidRPr="005024C5">
        <w:rPr>
          <w:rFonts w:ascii="Arial" w:hAnsi="Arial" w:cs="Arial"/>
          <w:b/>
          <w:color w:val="000000"/>
          <w:vertAlign w:val="superscript"/>
        </w:rPr>
        <w:t>nd</w:t>
      </w:r>
      <w:r>
        <w:rPr>
          <w:rFonts w:ascii="Arial" w:hAnsi="Arial" w:cs="Arial"/>
          <w:b/>
          <w:color w:val="000000"/>
        </w:rPr>
        <w:t xml:space="preserve"> July 2020)</w:t>
      </w:r>
    </w:p>
    <w:p w14:paraId="4B5905EB" w14:textId="77777777" w:rsidR="005024C5" w:rsidRPr="005024C5" w:rsidRDefault="005024C5" w:rsidP="005024C5">
      <w:pPr>
        <w:pStyle w:val="NormalWeb"/>
        <w:spacing w:before="0" w:beforeAutospacing="0" w:after="0" w:afterAutospacing="0"/>
        <w:ind w:left="1440"/>
        <w:rPr>
          <w:rFonts w:ascii="Arial" w:hAnsi="Arial" w:cs="Arial"/>
          <w:color w:val="000000"/>
        </w:rPr>
      </w:pPr>
      <w:r>
        <w:rPr>
          <w:rFonts w:ascii="Arial" w:hAnsi="Arial" w:cs="Arial"/>
          <w:color w:val="000000"/>
        </w:rPr>
        <w:t>The ledger/bank reconciliation statement for the period 1</w:t>
      </w:r>
      <w:r w:rsidRPr="005024C5">
        <w:rPr>
          <w:rFonts w:ascii="Arial" w:hAnsi="Arial" w:cs="Arial"/>
          <w:color w:val="000000"/>
          <w:vertAlign w:val="superscript"/>
        </w:rPr>
        <w:t>st</w:t>
      </w:r>
      <w:r>
        <w:rPr>
          <w:rFonts w:ascii="Arial" w:hAnsi="Arial" w:cs="Arial"/>
          <w:color w:val="000000"/>
        </w:rPr>
        <w:t xml:space="preserve"> April 2020-22</w:t>
      </w:r>
      <w:r w:rsidRPr="005024C5">
        <w:rPr>
          <w:rFonts w:ascii="Arial" w:hAnsi="Arial" w:cs="Arial"/>
          <w:color w:val="000000"/>
          <w:vertAlign w:val="superscript"/>
        </w:rPr>
        <w:t>nd</w:t>
      </w:r>
      <w:r>
        <w:rPr>
          <w:rFonts w:ascii="Arial" w:hAnsi="Arial" w:cs="Arial"/>
          <w:color w:val="000000"/>
        </w:rPr>
        <w:t xml:space="preserve"> July 2020 was presented to Members, who noted the document. </w:t>
      </w:r>
    </w:p>
    <w:p w14:paraId="3144ECB4" w14:textId="77777777" w:rsidR="005024C5" w:rsidRPr="006350B7" w:rsidRDefault="005024C5" w:rsidP="00622BC6">
      <w:pPr>
        <w:pStyle w:val="NoSpacing"/>
        <w:ind w:right="543"/>
        <w:rPr>
          <w:rFonts w:ascii="Arial" w:hAnsi="Arial" w:cs="Arial"/>
          <w:sz w:val="24"/>
          <w:szCs w:val="24"/>
        </w:rPr>
      </w:pPr>
    </w:p>
    <w:p w14:paraId="3C39712F" w14:textId="77777777" w:rsidR="006350B7" w:rsidRPr="005024C5" w:rsidRDefault="005024C5" w:rsidP="00E52071">
      <w:pPr>
        <w:pStyle w:val="NoSpacing"/>
        <w:numPr>
          <w:ilvl w:val="0"/>
          <w:numId w:val="10"/>
        </w:numPr>
        <w:ind w:right="543"/>
        <w:rPr>
          <w:rFonts w:ascii="Arial" w:hAnsi="Arial" w:cs="Arial"/>
          <w:sz w:val="24"/>
          <w:szCs w:val="24"/>
        </w:rPr>
      </w:pPr>
      <w:r>
        <w:rPr>
          <w:rFonts w:ascii="Arial" w:hAnsi="Arial" w:cs="Arial"/>
          <w:b/>
          <w:sz w:val="24"/>
          <w:szCs w:val="24"/>
        </w:rPr>
        <w:t>PLANNING MATTERS</w:t>
      </w:r>
    </w:p>
    <w:p w14:paraId="02B7EFF8" w14:textId="77777777" w:rsidR="005024C5" w:rsidRDefault="005024C5" w:rsidP="005024C5">
      <w:pPr>
        <w:pStyle w:val="NoSpacing"/>
        <w:ind w:left="720" w:right="543"/>
        <w:rPr>
          <w:rFonts w:ascii="Arial" w:hAnsi="Arial" w:cs="Arial"/>
          <w:sz w:val="24"/>
          <w:szCs w:val="24"/>
        </w:rPr>
      </w:pPr>
      <w:r>
        <w:rPr>
          <w:rFonts w:ascii="Arial" w:hAnsi="Arial" w:cs="Arial"/>
          <w:sz w:val="24"/>
          <w:szCs w:val="24"/>
        </w:rPr>
        <w:t>It was noted that the Parish Council had been invited to comment on the following planning application.</w:t>
      </w:r>
    </w:p>
    <w:p w14:paraId="657DB30A" w14:textId="77777777" w:rsidR="005024C5" w:rsidRDefault="005024C5" w:rsidP="005024C5">
      <w:pPr>
        <w:pStyle w:val="NoSpacing"/>
        <w:ind w:left="720" w:right="543"/>
        <w:rPr>
          <w:rFonts w:ascii="Arial" w:hAnsi="Arial" w:cs="Arial"/>
          <w:sz w:val="24"/>
          <w:szCs w:val="24"/>
        </w:rPr>
      </w:pPr>
    </w:p>
    <w:p w14:paraId="224A7E73" w14:textId="77777777" w:rsidR="005024C5" w:rsidRDefault="005024C5" w:rsidP="00622BC6">
      <w:pPr>
        <w:pStyle w:val="NoSpacing"/>
        <w:ind w:left="2880" w:right="543" w:hanging="2160"/>
        <w:rPr>
          <w:rFonts w:ascii="Arial" w:hAnsi="Arial" w:cs="Arial"/>
          <w:sz w:val="24"/>
          <w:szCs w:val="24"/>
          <w:u w:val="single"/>
        </w:rPr>
      </w:pPr>
      <w:r>
        <w:rPr>
          <w:rFonts w:ascii="Arial" w:hAnsi="Arial" w:cs="Arial"/>
          <w:sz w:val="24"/>
          <w:szCs w:val="24"/>
        </w:rPr>
        <w:t>20/01997/FUL</w:t>
      </w:r>
      <w:r>
        <w:rPr>
          <w:rFonts w:ascii="Arial" w:hAnsi="Arial" w:cs="Arial"/>
          <w:sz w:val="24"/>
          <w:szCs w:val="24"/>
        </w:rPr>
        <w:tab/>
      </w:r>
      <w:proofErr w:type="spellStart"/>
      <w:r>
        <w:rPr>
          <w:rFonts w:ascii="Arial" w:hAnsi="Arial" w:cs="Arial"/>
          <w:sz w:val="24"/>
          <w:szCs w:val="24"/>
          <w:u w:val="single"/>
        </w:rPr>
        <w:t>Weaverwood</w:t>
      </w:r>
      <w:proofErr w:type="spellEnd"/>
      <w:r>
        <w:rPr>
          <w:rFonts w:ascii="Arial" w:hAnsi="Arial" w:cs="Arial"/>
          <w:sz w:val="24"/>
          <w:szCs w:val="24"/>
          <w:u w:val="single"/>
        </w:rPr>
        <w:t xml:space="preserve"> Farm, New Lane, Darnhall, Winsford CW7 4EA</w:t>
      </w:r>
    </w:p>
    <w:p w14:paraId="1EE1B6E7" w14:textId="77777777" w:rsidR="005024C5" w:rsidRDefault="005024C5" w:rsidP="005024C5">
      <w:pPr>
        <w:pStyle w:val="NoSpacing"/>
        <w:ind w:left="720" w:right="543"/>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Cattle shed</w:t>
      </w:r>
    </w:p>
    <w:p w14:paraId="54328D70" w14:textId="77777777" w:rsidR="005024C5" w:rsidRDefault="005024C5" w:rsidP="005024C5">
      <w:pPr>
        <w:pStyle w:val="NoSpacing"/>
        <w:ind w:left="720" w:right="543"/>
        <w:rPr>
          <w:rFonts w:ascii="Arial" w:hAnsi="Arial" w:cs="Arial"/>
          <w:sz w:val="24"/>
          <w:szCs w:val="24"/>
        </w:rPr>
      </w:pPr>
    </w:p>
    <w:p w14:paraId="3268F381" w14:textId="77777777" w:rsidR="005024C5" w:rsidRDefault="005024C5" w:rsidP="00622BC6">
      <w:pPr>
        <w:pStyle w:val="NoSpacing"/>
        <w:ind w:left="2880" w:right="543"/>
        <w:rPr>
          <w:rFonts w:ascii="Arial" w:hAnsi="Arial" w:cs="Arial"/>
          <w:sz w:val="24"/>
          <w:szCs w:val="24"/>
        </w:rPr>
      </w:pPr>
      <w:r>
        <w:rPr>
          <w:rFonts w:ascii="Arial" w:hAnsi="Arial" w:cs="Arial"/>
          <w:sz w:val="24"/>
          <w:szCs w:val="24"/>
        </w:rPr>
        <w:t>A decision is awaited on this application from CWAC.</w:t>
      </w:r>
      <w:r>
        <w:rPr>
          <w:rFonts w:ascii="Arial" w:hAnsi="Arial" w:cs="Arial"/>
          <w:sz w:val="24"/>
          <w:szCs w:val="24"/>
        </w:rPr>
        <w:tab/>
      </w:r>
    </w:p>
    <w:p w14:paraId="7F527254" w14:textId="77777777" w:rsidR="005024C5" w:rsidRDefault="005024C5" w:rsidP="005024C5">
      <w:pPr>
        <w:pStyle w:val="NoSpacing"/>
        <w:ind w:left="720" w:right="543"/>
        <w:rPr>
          <w:rFonts w:ascii="Arial" w:hAnsi="Arial" w:cs="Arial"/>
          <w:sz w:val="24"/>
          <w:szCs w:val="24"/>
        </w:rPr>
      </w:pPr>
    </w:p>
    <w:p w14:paraId="18F8F1E3" w14:textId="77777777" w:rsidR="005024C5" w:rsidRDefault="005024C5" w:rsidP="005024C5">
      <w:pPr>
        <w:pStyle w:val="NoSpacing"/>
        <w:ind w:left="720" w:right="543"/>
        <w:rPr>
          <w:rFonts w:ascii="Arial" w:hAnsi="Arial" w:cs="Arial"/>
          <w:sz w:val="24"/>
          <w:szCs w:val="24"/>
        </w:rPr>
      </w:pPr>
      <w:r>
        <w:rPr>
          <w:rFonts w:ascii="Arial" w:hAnsi="Arial" w:cs="Arial"/>
          <w:sz w:val="24"/>
          <w:szCs w:val="24"/>
        </w:rPr>
        <w:t xml:space="preserve">An update was provided to the meeting on the progress of the Neighbourhood Plan. The submission document is in place and is ready to submit to CWAC for the next stage of the process. </w:t>
      </w:r>
    </w:p>
    <w:p w14:paraId="21643E33" w14:textId="77777777" w:rsidR="005024C5" w:rsidRPr="005024C5" w:rsidRDefault="005024C5" w:rsidP="005024C5">
      <w:pPr>
        <w:pStyle w:val="NoSpacing"/>
        <w:ind w:right="543"/>
        <w:rPr>
          <w:rFonts w:ascii="Arial" w:hAnsi="Arial" w:cs="Arial"/>
          <w:sz w:val="24"/>
          <w:szCs w:val="24"/>
        </w:rPr>
      </w:pPr>
    </w:p>
    <w:p w14:paraId="1DB2EEDD" w14:textId="77777777" w:rsidR="005024C5" w:rsidRPr="005024C5" w:rsidRDefault="005024C5" w:rsidP="00E52071">
      <w:pPr>
        <w:pStyle w:val="NoSpacing"/>
        <w:numPr>
          <w:ilvl w:val="0"/>
          <w:numId w:val="10"/>
        </w:numPr>
        <w:ind w:right="543"/>
        <w:rPr>
          <w:rFonts w:ascii="Arial" w:hAnsi="Arial" w:cs="Arial"/>
          <w:sz w:val="24"/>
          <w:szCs w:val="24"/>
        </w:rPr>
      </w:pPr>
      <w:r>
        <w:rPr>
          <w:rFonts w:ascii="Arial" w:hAnsi="Arial" w:cs="Arial"/>
          <w:b/>
          <w:sz w:val="24"/>
          <w:szCs w:val="24"/>
        </w:rPr>
        <w:t>COVID-19 UPDATES/GUIDANCE</w:t>
      </w:r>
    </w:p>
    <w:p w14:paraId="748260EF" w14:textId="77777777" w:rsidR="005024C5" w:rsidRDefault="005024C5" w:rsidP="005024C5">
      <w:pPr>
        <w:pStyle w:val="NoSpacing"/>
        <w:ind w:left="720" w:right="543"/>
        <w:rPr>
          <w:rFonts w:ascii="Arial" w:hAnsi="Arial" w:cs="Arial"/>
          <w:sz w:val="24"/>
          <w:szCs w:val="24"/>
        </w:rPr>
      </w:pPr>
      <w:r>
        <w:rPr>
          <w:rFonts w:ascii="Arial" w:hAnsi="Arial" w:cs="Arial"/>
          <w:sz w:val="24"/>
          <w:szCs w:val="24"/>
        </w:rPr>
        <w:t>The Parish Council considered the impact of the COVID-19 pandemic on the parish and focused on two main areas.</w:t>
      </w:r>
    </w:p>
    <w:p w14:paraId="48CDAA0F" w14:textId="77777777" w:rsidR="005024C5" w:rsidRDefault="005024C5" w:rsidP="005024C5">
      <w:pPr>
        <w:pStyle w:val="NoSpacing"/>
        <w:ind w:left="720" w:right="543"/>
        <w:rPr>
          <w:rFonts w:ascii="Arial" w:hAnsi="Arial" w:cs="Arial"/>
          <w:sz w:val="24"/>
          <w:szCs w:val="24"/>
        </w:rPr>
      </w:pPr>
    </w:p>
    <w:p w14:paraId="1501D765" w14:textId="77777777" w:rsidR="005024C5" w:rsidRDefault="005024C5" w:rsidP="005024C5">
      <w:pPr>
        <w:pStyle w:val="NoSpacing"/>
        <w:ind w:left="720" w:right="543"/>
        <w:rPr>
          <w:rFonts w:ascii="Arial" w:hAnsi="Arial" w:cs="Arial"/>
          <w:b/>
          <w:sz w:val="24"/>
          <w:szCs w:val="24"/>
        </w:rPr>
      </w:pPr>
      <w:r>
        <w:rPr>
          <w:rFonts w:ascii="Arial" w:hAnsi="Arial" w:cs="Arial"/>
          <w:b/>
          <w:sz w:val="24"/>
          <w:szCs w:val="24"/>
        </w:rPr>
        <w:t>11.1</w:t>
      </w:r>
      <w:r>
        <w:rPr>
          <w:rFonts w:ascii="Arial" w:hAnsi="Arial" w:cs="Arial"/>
          <w:b/>
          <w:sz w:val="24"/>
          <w:szCs w:val="24"/>
        </w:rPr>
        <w:tab/>
        <w:t>Re-opening of Darnhall Village Hall</w:t>
      </w:r>
    </w:p>
    <w:p w14:paraId="02B0FE49" w14:textId="77777777" w:rsidR="005024C5" w:rsidRDefault="005024C5" w:rsidP="005024C5">
      <w:pPr>
        <w:pStyle w:val="NoSpacing"/>
        <w:ind w:left="1440" w:right="543"/>
        <w:rPr>
          <w:rFonts w:ascii="Arial" w:hAnsi="Arial" w:cs="Arial"/>
          <w:sz w:val="24"/>
          <w:szCs w:val="24"/>
        </w:rPr>
      </w:pPr>
      <w:r>
        <w:rPr>
          <w:rFonts w:ascii="Arial" w:hAnsi="Arial" w:cs="Arial"/>
          <w:sz w:val="24"/>
          <w:szCs w:val="24"/>
        </w:rPr>
        <w:t>Members considered the various steps which need to be implemented prior to formally re-opening the Village Hall. These include undertaking a risk assessment</w:t>
      </w:r>
      <w:r w:rsidR="00C81A78">
        <w:rPr>
          <w:rFonts w:ascii="Arial" w:hAnsi="Arial" w:cs="Arial"/>
          <w:sz w:val="24"/>
          <w:szCs w:val="24"/>
        </w:rPr>
        <w:t xml:space="preserve"> and also the need to adhere to government guidance around issues such as social distancing. It was also noted that the Guides will not use the building in the future and therefore their container housed in the Hall needs to be dealt with. This will be done in consultation with the Guides and will need to check on the insurance position. </w:t>
      </w:r>
    </w:p>
    <w:p w14:paraId="5B17D9A9" w14:textId="77777777" w:rsidR="00C81A78" w:rsidRDefault="00C81A78" w:rsidP="005024C5">
      <w:pPr>
        <w:pStyle w:val="NoSpacing"/>
        <w:ind w:left="1440" w:right="543"/>
        <w:rPr>
          <w:rFonts w:ascii="Arial" w:hAnsi="Arial" w:cs="Arial"/>
          <w:sz w:val="24"/>
          <w:szCs w:val="24"/>
        </w:rPr>
      </w:pPr>
    </w:p>
    <w:p w14:paraId="3D060981" w14:textId="77777777" w:rsidR="00C81A78" w:rsidRDefault="00C81A78" w:rsidP="00C81A78">
      <w:pPr>
        <w:pStyle w:val="NoSpacing"/>
        <w:ind w:left="3600" w:right="543" w:hanging="2160"/>
        <w:rPr>
          <w:rFonts w:ascii="Arial" w:hAnsi="Arial" w:cs="Arial"/>
          <w:sz w:val="24"/>
          <w:szCs w:val="24"/>
        </w:rPr>
      </w:pPr>
      <w:r>
        <w:rPr>
          <w:rFonts w:ascii="Arial" w:hAnsi="Arial" w:cs="Arial"/>
          <w:b/>
          <w:sz w:val="24"/>
          <w:szCs w:val="24"/>
        </w:rPr>
        <w:t>RESOLVED:</w:t>
      </w:r>
      <w:r>
        <w:rPr>
          <w:rFonts w:ascii="Arial" w:hAnsi="Arial" w:cs="Arial"/>
          <w:b/>
          <w:sz w:val="24"/>
          <w:szCs w:val="24"/>
        </w:rPr>
        <w:tab/>
      </w:r>
      <w:r>
        <w:rPr>
          <w:rFonts w:ascii="Arial" w:hAnsi="Arial" w:cs="Arial"/>
          <w:sz w:val="24"/>
          <w:szCs w:val="24"/>
        </w:rPr>
        <w:t xml:space="preserve">Members agreed to the list of actions as set out on the agenda prior to re-opening the </w:t>
      </w:r>
      <w:r>
        <w:rPr>
          <w:rFonts w:ascii="Arial" w:hAnsi="Arial" w:cs="Arial"/>
          <w:sz w:val="24"/>
          <w:szCs w:val="24"/>
        </w:rPr>
        <w:lastRenderedPageBreak/>
        <w:t>Hall. In addition, it was agreed to hold a meeting of the Village Hall Management Committee to establish the steps towards re-opening.</w:t>
      </w:r>
    </w:p>
    <w:p w14:paraId="2BA773EE" w14:textId="77777777" w:rsidR="00C81A78" w:rsidRDefault="00C81A78" w:rsidP="00C81A78">
      <w:pPr>
        <w:pStyle w:val="NoSpacing"/>
        <w:ind w:right="543"/>
        <w:rPr>
          <w:rFonts w:ascii="Arial" w:hAnsi="Arial" w:cs="Arial"/>
          <w:sz w:val="24"/>
          <w:szCs w:val="24"/>
        </w:rPr>
      </w:pPr>
    </w:p>
    <w:p w14:paraId="521731AC" w14:textId="77777777" w:rsidR="00C81A78" w:rsidRDefault="00C81A78" w:rsidP="00C81A78">
      <w:pPr>
        <w:pStyle w:val="NoSpacing"/>
        <w:ind w:right="543"/>
        <w:rPr>
          <w:rFonts w:ascii="Arial" w:hAnsi="Arial" w:cs="Arial"/>
          <w:b/>
          <w:sz w:val="24"/>
          <w:szCs w:val="24"/>
        </w:rPr>
      </w:pPr>
      <w:r>
        <w:rPr>
          <w:rFonts w:ascii="Arial" w:hAnsi="Arial" w:cs="Arial"/>
          <w:sz w:val="24"/>
          <w:szCs w:val="24"/>
        </w:rPr>
        <w:tab/>
      </w:r>
      <w:r>
        <w:rPr>
          <w:rFonts w:ascii="Arial" w:hAnsi="Arial" w:cs="Arial"/>
          <w:b/>
          <w:sz w:val="24"/>
          <w:szCs w:val="24"/>
        </w:rPr>
        <w:t>11.2</w:t>
      </w:r>
      <w:r>
        <w:rPr>
          <w:rFonts w:ascii="Arial" w:hAnsi="Arial" w:cs="Arial"/>
          <w:b/>
          <w:sz w:val="24"/>
          <w:szCs w:val="24"/>
        </w:rPr>
        <w:tab/>
        <w:t>Updates on COVID-19 in the Parish</w:t>
      </w:r>
    </w:p>
    <w:p w14:paraId="5ED986DF" w14:textId="77777777" w:rsidR="00C81A78" w:rsidRPr="00C81A78" w:rsidRDefault="00C81A78" w:rsidP="00C81A78">
      <w:pPr>
        <w:pStyle w:val="NoSpacing"/>
        <w:ind w:left="1440" w:right="543"/>
        <w:rPr>
          <w:rFonts w:ascii="Arial" w:hAnsi="Arial" w:cs="Arial"/>
          <w:sz w:val="24"/>
          <w:szCs w:val="24"/>
        </w:rPr>
      </w:pPr>
      <w:r>
        <w:rPr>
          <w:rFonts w:ascii="Arial" w:hAnsi="Arial" w:cs="Arial"/>
          <w:sz w:val="24"/>
          <w:szCs w:val="24"/>
        </w:rPr>
        <w:t>Members commented that not enough has been done to assist people in the parish during the pandemic and agreed that the Council may wish to recognise those who have worked to help people during this time.</w:t>
      </w:r>
    </w:p>
    <w:p w14:paraId="5A180EB9" w14:textId="77777777" w:rsidR="005024C5" w:rsidRPr="005024C5" w:rsidRDefault="005024C5" w:rsidP="00C81A78">
      <w:pPr>
        <w:pStyle w:val="NoSpacing"/>
        <w:ind w:right="543"/>
        <w:rPr>
          <w:rFonts w:ascii="Arial" w:hAnsi="Arial" w:cs="Arial"/>
          <w:sz w:val="24"/>
          <w:szCs w:val="24"/>
        </w:rPr>
      </w:pPr>
    </w:p>
    <w:p w14:paraId="67F9B6C1" w14:textId="77777777" w:rsidR="005024C5" w:rsidRPr="00C81A78" w:rsidRDefault="00C81A78" w:rsidP="00E52071">
      <w:pPr>
        <w:pStyle w:val="NoSpacing"/>
        <w:numPr>
          <w:ilvl w:val="0"/>
          <w:numId w:val="10"/>
        </w:numPr>
        <w:ind w:right="543"/>
        <w:rPr>
          <w:rFonts w:ascii="Arial" w:hAnsi="Arial" w:cs="Arial"/>
          <w:sz w:val="24"/>
          <w:szCs w:val="24"/>
        </w:rPr>
      </w:pPr>
      <w:r>
        <w:rPr>
          <w:rFonts w:ascii="Arial" w:hAnsi="Arial" w:cs="Arial"/>
          <w:b/>
          <w:sz w:val="24"/>
          <w:szCs w:val="24"/>
        </w:rPr>
        <w:t>DARNHALL VILLAGE HALL</w:t>
      </w:r>
    </w:p>
    <w:p w14:paraId="71E50B5D" w14:textId="77777777" w:rsidR="00C81A78" w:rsidRDefault="00C81A78" w:rsidP="00C81A78">
      <w:pPr>
        <w:pStyle w:val="NoSpacing"/>
        <w:ind w:left="720" w:right="543"/>
        <w:rPr>
          <w:rFonts w:ascii="Arial" w:hAnsi="Arial" w:cs="Arial"/>
          <w:sz w:val="24"/>
          <w:szCs w:val="24"/>
        </w:rPr>
      </w:pPr>
      <w:r>
        <w:rPr>
          <w:rFonts w:ascii="Arial" w:hAnsi="Arial" w:cs="Arial"/>
          <w:sz w:val="24"/>
          <w:szCs w:val="24"/>
        </w:rPr>
        <w:t>Members considered two items in relation to the Village Hall (in addition to the above).</w:t>
      </w:r>
    </w:p>
    <w:p w14:paraId="7AF1D549" w14:textId="77777777" w:rsidR="00C81A78" w:rsidRDefault="00C81A78" w:rsidP="00C81A78">
      <w:pPr>
        <w:pStyle w:val="NoSpacing"/>
        <w:ind w:left="720" w:right="543"/>
        <w:rPr>
          <w:rFonts w:ascii="Arial" w:hAnsi="Arial" w:cs="Arial"/>
          <w:sz w:val="24"/>
          <w:szCs w:val="24"/>
        </w:rPr>
      </w:pPr>
    </w:p>
    <w:p w14:paraId="2A903DF1" w14:textId="77777777" w:rsidR="00C81A78" w:rsidRDefault="00C81A78" w:rsidP="00C81A78">
      <w:pPr>
        <w:pStyle w:val="NoSpacing"/>
        <w:numPr>
          <w:ilvl w:val="0"/>
          <w:numId w:val="18"/>
        </w:numPr>
        <w:ind w:right="543"/>
        <w:rPr>
          <w:rFonts w:ascii="Arial" w:hAnsi="Arial" w:cs="Arial"/>
          <w:sz w:val="24"/>
          <w:szCs w:val="24"/>
        </w:rPr>
      </w:pPr>
      <w:r>
        <w:rPr>
          <w:rFonts w:ascii="Arial" w:hAnsi="Arial" w:cs="Arial"/>
          <w:sz w:val="24"/>
          <w:szCs w:val="24"/>
        </w:rPr>
        <w:t xml:space="preserve">Wi-Fi/Broadband – Members agreed to make a decision to install broadband at the Hall but on a better deal than previously. A number of quotes were shared with the meeting. </w:t>
      </w:r>
    </w:p>
    <w:p w14:paraId="7AA51A18" w14:textId="77777777" w:rsidR="00C81A78" w:rsidRPr="00C81A78" w:rsidRDefault="00C81A78" w:rsidP="00C81A78">
      <w:pPr>
        <w:pStyle w:val="NoSpacing"/>
        <w:numPr>
          <w:ilvl w:val="0"/>
          <w:numId w:val="18"/>
        </w:numPr>
        <w:ind w:right="543"/>
        <w:rPr>
          <w:rFonts w:ascii="Arial" w:hAnsi="Arial" w:cs="Arial"/>
          <w:sz w:val="24"/>
          <w:szCs w:val="24"/>
        </w:rPr>
      </w:pPr>
      <w:r>
        <w:rPr>
          <w:rFonts w:ascii="Arial" w:hAnsi="Arial" w:cs="Arial"/>
          <w:sz w:val="24"/>
          <w:szCs w:val="24"/>
        </w:rPr>
        <w:t xml:space="preserve">Insurance – it was agreed to check on the insurance position </w:t>
      </w:r>
    </w:p>
    <w:p w14:paraId="2AE6F8DD" w14:textId="77777777" w:rsidR="00C81A78" w:rsidRPr="00C81A78" w:rsidRDefault="00C81A78" w:rsidP="00C81A78">
      <w:pPr>
        <w:pStyle w:val="NoSpacing"/>
        <w:ind w:right="543"/>
        <w:rPr>
          <w:rFonts w:ascii="Arial" w:hAnsi="Arial" w:cs="Arial"/>
          <w:sz w:val="24"/>
          <w:szCs w:val="24"/>
        </w:rPr>
      </w:pPr>
    </w:p>
    <w:p w14:paraId="79E610B8" w14:textId="77777777" w:rsidR="00C81A78" w:rsidRPr="00C81A78" w:rsidRDefault="00C81A78" w:rsidP="00E52071">
      <w:pPr>
        <w:pStyle w:val="NoSpacing"/>
        <w:numPr>
          <w:ilvl w:val="0"/>
          <w:numId w:val="10"/>
        </w:numPr>
        <w:ind w:right="543"/>
        <w:rPr>
          <w:rFonts w:ascii="Arial" w:hAnsi="Arial" w:cs="Arial"/>
          <w:sz w:val="24"/>
          <w:szCs w:val="24"/>
        </w:rPr>
      </w:pPr>
      <w:r>
        <w:rPr>
          <w:rFonts w:ascii="Arial" w:hAnsi="Arial" w:cs="Arial"/>
          <w:b/>
          <w:sz w:val="24"/>
          <w:szCs w:val="24"/>
        </w:rPr>
        <w:t>GENERAL DATA PROTECTION POLICY</w:t>
      </w:r>
    </w:p>
    <w:p w14:paraId="0A1C6C44" w14:textId="77777777" w:rsidR="00C81A78" w:rsidRPr="00C81A78" w:rsidRDefault="00C81A78" w:rsidP="00C81A78">
      <w:pPr>
        <w:pStyle w:val="NoSpacing"/>
        <w:ind w:left="720" w:right="543"/>
        <w:rPr>
          <w:rFonts w:ascii="Arial" w:hAnsi="Arial" w:cs="Arial"/>
          <w:sz w:val="24"/>
          <w:szCs w:val="24"/>
        </w:rPr>
      </w:pPr>
      <w:r>
        <w:rPr>
          <w:rFonts w:ascii="Arial" w:hAnsi="Arial" w:cs="Arial"/>
          <w:sz w:val="24"/>
          <w:szCs w:val="24"/>
        </w:rPr>
        <w:t>Members agreed to defer this item to the next meeting of the Parish Council.</w:t>
      </w:r>
    </w:p>
    <w:p w14:paraId="7F722545" w14:textId="77777777" w:rsidR="00C81A78" w:rsidRPr="00C81A78" w:rsidRDefault="00C81A78" w:rsidP="00C81A78">
      <w:pPr>
        <w:pStyle w:val="NoSpacing"/>
        <w:ind w:right="543"/>
        <w:rPr>
          <w:rFonts w:ascii="Arial" w:hAnsi="Arial" w:cs="Arial"/>
          <w:sz w:val="24"/>
          <w:szCs w:val="24"/>
        </w:rPr>
      </w:pPr>
    </w:p>
    <w:p w14:paraId="590CCD96" w14:textId="77777777" w:rsidR="00C81A78" w:rsidRPr="00C81A78" w:rsidRDefault="00C81A78" w:rsidP="00E52071">
      <w:pPr>
        <w:pStyle w:val="NoSpacing"/>
        <w:numPr>
          <w:ilvl w:val="0"/>
          <w:numId w:val="10"/>
        </w:numPr>
        <w:ind w:right="543"/>
        <w:rPr>
          <w:rFonts w:ascii="Arial" w:hAnsi="Arial" w:cs="Arial"/>
          <w:sz w:val="24"/>
          <w:szCs w:val="24"/>
        </w:rPr>
      </w:pPr>
      <w:r>
        <w:rPr>
          <w:rFonts w:ascii="Arial" w:hAnsi="Arial" w:cs="Arial"/>
          <w:b/>
          <w:sz w:val="24"/>
          <w:szCs w:val="24"/>
        </w:rPr>
        <w:t>PARISH COUNCIL WEBSITE</w:t>
      </w:r>
    </w:p>
    <w:p w14:paraId="5B37E7B4" w14:textId="77777777" w:rsidR="00C81A78" w:rsidRPr="00C81A78" w:rsidRDefault="00C81A78" w:rsidP="00C81A78">
      <w:pPr>
        <w:pStyle w:val="NoSpacing"/>
        <w:ind w:left="720" w:right="543"/>
        <w:rPr>
          <w:rFonts w:ascii="Arial" w:hAnsi="Arial" w:cs="Arial"/>
          <w:sz w:val="24"/>
          <w:szCs w:val="24"/>
        </w:rPr>
      </w:pPr>
      <w:r>
        <w:rPr>
          <w:rFonts w:ascii="Arial" w:hAnsi="Arial" w:cs="Arial"/>
          <w:sz w:val="24"/>
          <w:szCs w:val="24"/>
        </w:rPr>
        <w:t>Members agreed to defer this item to the next meeting of the Parish Council – pending further quotes.</w:t>
      </w:r>
    </w:p>
    <w:p w14:paraId="0AC0DA08" w14:textId="77777777" w:rsidR="00C81A78" w:rsidRPr="00C81A78" w:rsidRDefault="00C81A78" w:rsidP="00C81A78">
      <w:pPr>
        <w:pStyle w:val="NoSpacing"/>
        <w:ind w:right="543"/>
        <w:rPr>
          <w:rFonts w:ascii="Arial" w:hAnsi="Arial" w:cs="Arial"/>
          <w:sz w:val="24"/>
          <w:szCs w:val="24"/>
        </w:rPr>
      </w:pPr>
    </w:p>
    <w:p w14:paraId="23791F21" w14:textId="77777777" w:rsidR="00C81A78" w:rsidRPr="00C81A78" w:rsidRDefault="00C81A78" w:rsidP="00E52071">
      <w:pPr>
        <w:pStyle w:val="NoSpacing"/>
        <w:numPr>
          <w:ilvl w:val="0"/>
          <w:numId w:val="10"/>
        </w:numPr>
        <w:ind w:right="543"/>
        <w:rPr>
          <w:rFonts w:ascii="Arial" w:hAnsi="Arial" w:cs="Arial"/>
          <w:sz w:val="24"/>
          <w:szCs w:val="24"/>
        </w:rPr>
      </w:pPr>
      <w:r>
        <w:rPr>
          <w:rFonts w:ascii="Arial" w:hAnsi="Arial" w:cs="Arial"/>
          <w:b/>
          <w:sz w:val="24"/>
          <w:szCs w:val="24"/>
        </w:rPr>
        <w:t>SOCIAL MEDIA</w:t>
      </w:r>
    </w:p>
    <w:p w14:paraId="78ABEDA2" w14:textId="77777777" w:rsidR="00C81A78" w:rsidRPr="00C81A78" w:rsidRDefault="00C81A78" w:rsidP="00C81A78">
      <w:pPr>
        <w:pStyle w:val="NoSpacing"/>
        <w:ind w:left="720" w:right="543"/>
        <w:rPr>
          <w:rFonts w:ascii="Arial" w:hAnsi="Arial" w:cs="Arial"/>
          <w:sz w:val="24"/>
          <w:szCs w:val="24"/>
        </w:rPr>
      </w:pPr>
      <w:r>
        <w:rPr>
          <w:rFonts w:ascii="Arial" w:hAnsi="Arial" w:cs="Arial"/>
          <w:sz w:val="24"/>
          <w:szCs w:val="24"/>
        </w:rPr>
        <w:t xml:space="preserve">Members agreed to continue with existing arrangements. </w:t>
      </w:r>
    </w:p>
    <w:p w14:paraId="76C845FA" w14:textId="77777777" w:rsidR="00C81A78" w:rsidRPr="00C81A78" w:rsidRDefault="00C81A78" w:rsidP="00C81A78">
      <w:pPr>
        <w:pStyle w:val="NoSpacing"/>
        <w:ind w:right="543"/>
        <w:rPr>
          <w:rFonts w:ascii="Arial" w:hAnsi="Arial" w:cs="Arial"/>
          <w:sz w:val="24"/>
          <w:szCs w:val="24"/>
        </w:rPr>
      </w:pPr>
    </w:p>
    <w:p w14:paraId="7C3177D6" w14:textId="77777777" w:rsidR="00C81A78" w:rsidRPr="00C81A78" w:rsidRDefault="00C81A78" w:rsidP="00E52071">
      <w:pPr>
        <w:pStyle w:val="NoSpacing"/>
        <w:numPr>
          <w:ilvl w:val="0"/>
          <w:numId w:val="10"/>
        </w:numPr>
        <w:ind w:right="543"/>
        <w:rPr>
          <w:rFonts w:ascii="Arial" w:hAnsi="Arial" w:cs="Arial"/>
          <w:sz w:val="24"/>
          <w:szCs w:val="24"/>
        </w:rPr>
      </w:pPr>
      <w:r>
        <w:rPr>
          <w:rFonts w:ascii="Arial" w:hAnsi="Arial" w:cs="Arial"/>
          <w:b/>
          <w:sz w:val="24"/>
          <w:szCs w:val="24"/>
        </w:rPr>
        <w:t>VILLAGE HALL BOOKINGS</w:t>
      </w:r>
    </w:p>
    <w:p w14:paraId="10CF3BDD" w14:textId="77777777" w:rsidR="00C81A78" w:rsidRPr="00C81A78" w:rsidRDefault="00C81A78" w:rsidP="00C81A78">
      <w:pPr>
        <w:pStyle w:val="NoSpacing"/>
        <w:ind w:left="720" w:right="543"/>
        <w:rPr>
          <w:rFonts w:ascii="Arial" w:hAnsi="Arial" w:cs="Arial"/>
          <w:sz w:val="24"/>
          <w:szCs w:val="24"/>
        </w:rPr>
      </w:pPr>
      <w:r>
        <w:rPr>
          <w:rFonts w:ascii="Arial" w:hAnsi="Arial" w:cs="Arial"/>
          <w:sz w:val="24"/>
          <w:szCs w:val="24"/>
        </w:rPr>
        <w:t>Members agreed to defer this item until a future meeting of the Parish Council.</w:t>
      </w:r>
    </w:p>
    <w:p w14:paraId="79384F25" w14:textId="77777777" w:rsidR="00C81A78" w:rsidRPr="00C81A78" w:rsidRDefault="00C81A78" w:rsidP="00C81A78">
      <w:pPr>
        <w:pStyle w:val="NoSpacing"/>
        <w:ind w:right="543"/>
        <w:rPr>
          <w:rFonts w:ascii="Arial" w:hAnsi="Arial" w:cs="Arial"/>
          <w:sz w:val="24"/>
          <w:szCs w:val="24"/>
        </w:rPr>
      </w:pPr>
    </w:p>
    <w:p w14:paraId="004131AF" w14:textId="77777777" w:rsidR="00C81A78" w:rsidRPr="00C81A78" w:rsidRDefault="00C81A78" w:rsidP="00E52071">
      <w:pPr>
        <w:pStyle w:val="NoSpacing"/>
        <w:numPr>
          <w:ilvl w:val="0"/>
          <w:numId w:val="10"/>
        </w:numPr>
        <w:ind w:right="543"/>
        <w:rPr>
          <w:rFonts w:ascii="Arial" w:hAnsi="Arial" w:cs="Arial"/>
          <w:sz w:val="24"/>
          <w:szCs w:val="24"/>
        </w:rPr>
      </w:pPr>
      <w:r>
        <w:rPr>
          <w:rFonts w:ascii="Arial" w:hAnsi="Arial" w:cs="Arial"/>
          <w:b/>
          <w:sz w:val="24"/>
          <w:szCs w:val="24"/>
        </w:rPr>
        <w:t>CLERK’S REPORT</w:t>
      </w:r>
    </w:p>
    <w:p w14:paraId="601BC823" w14:textId="77777777" w:rsidR="00C81A78" w:rsidRPr="00C81A78" w:rsidRDefault="00C81A78" w:rsidP="00C81A78">
      <w:pPr>
        <w:pStyle w:val="NoSpacing"/>
        <w:ind w:left="720" w:right="543"/>
        <w:rPr>
          <w:rFonts w:ascii="Arial" w:hAnsi="Arial" w:cs="Arial"/>
          <w:sz w:val="24"/>
          <w:szCs w:val="24"/>
        </w:rPr>
      </w:pPr>
      <w:r>
        <w:rPr>
          <w:rFonts w:ascii="Arial" w:hAnsi="Arial" w:cs="Arial"/>
          <w:sz w:val="24"/>
          <w:szCs w:val="24"/>
        </w:rPr>
        <w:t>The interim Clerk had no items to report – the Parish Council agreed to defer a decision on a new permanent appointment until a later date.</w:t>
      </w:r>
    </w:p>
    <w:p w14:paraId="24D9BE16" w14:textId="77777777" w:rsidR="00C81A78" w:rsidRPr="00C81A78" w:rsidRDefault="00C81A78" w:rsidP="00C81A78">
      <w:pPr>
        <w:pStyle w:val="NoSpacing"/>
        <w:ind w:right="543"/>
        <w:rPr>
          <w:rFonts w:ascii="Arial" w:hAnsi="Arial" w:cs="Arial"/>
          <w:sz w:val="24"/>
          <w:szCs w:val="24"/>
        </w:rPr>
      </w:pPr>
    </w:p>
    <w:p w14:paraId="505E0BE9" w14:textId="77777777" w:rsidR="00C81A78" w:rsidRPr="00C81A78" w:rsidRDefault="00C81A78" w:rsidP="00E52071">
      <w:pPr>
        <w:pStyle w:val="NoSpacing"/>
        <w:numPr>
          <w:ilvl w:val="0"/>
          <w:numId w:val="10"/>
        </w:numPr>
        <w:ind w:right="543"/>
        <w:rPr>
          <w:rFonts w:ascii="Arial" w:hAnsi="Arial" w:cs="Arial"/>
          <w:sz w:val="24"/>
          <w:szCs w:val="24"/>
        </w:rPr>
      </w:pPr>
      <w:r>
        <w:rPr>
          <w:rFonts w:ascii="Arial" w:hAnsi="Arial" w:cs="Arial"/>
          <w:b/>
          <w:sz w:val="24"/>
          <w:szCs w:val="24"/>
        </w:rPr>
        <w:t>SHARED INFORMATION</w:t>
      </w:r>
    </w:p>
    <w:p w14:paraId="42FBD325" w14:textId="77777777" w:rsidR="00C81A78" w:rsidRDefault="00C81A78" w:rsidP="00C81A78">
      <w:pPr>
        <w:pStyle w:val="NoSpacing"/>
        <w:ind w:left="720" w:right="543"/>
        <w:rPr>
          <w:rFonts w:ascii="Arial" w:hAnsi="Arial" w:cs="Arial"/>
          <w:sz w:val="24"/>
          <w:szCs w:val="24"/>
        </w:rPr>
      </w:pPr>
      <w:r>
        <w:rPr>
          <w:rFonts w:ascii="Arial" w:hAnsi="Arial" w:cs="Arial"/>
          <w:sz w:val="24"/>
          <w:szCs w:val="24"/>
        </w:rPr>
        <w:t>The following items were shared by Members: -</w:t>
      </w:r>
    </w:p>
    <w:p w14:paraId="51E002B0" w14:textId="77777777" w:rsidR="00C81A78" w:rsidRDefault="00C81A78" w:rsidP="00C81A78">
      <w:pPr>
        <w:pStyle w:val="NoSpacing"/>
        <w:ind w:left="720" w:right="543"/>
        <w:rPr>
          <w:rFonts w:ascii="Arial" w:hAnsi="Arial" w:cs="Arial"/>
          <w:sz w:val="24"/>
          <w:szCs w:val="24"/>
        </w:rPr>
      </w:pPr>
    </w:p>
    <w:p w14:paraId="19D40862" w14:textId="77777777" w:rsidR="00C81A78" w:rsidRPr="00C81A78" w:rsidRDefault="00C81A78" w:rsidP="00C81A78">
      <w:pPr>
        <w:pStyle w:val="NoSpacing"/>
        <w:numPr>
          <w:ilvl w:val="0"/>
          <w:numId w:val="19"/>
        </w:numPr>
        <w:ind w:right="543"/>
        <w:rPr>
          <w:rFonts w:ascii="Arial" w:hAnsi="Arial" w:cs="Arial"/>
          <w:sz w:val="24"/>
          <w:szCs w:val="24"/>
        </w:rPr>
      </w:pPr>
      <w:r>
        <w:rPr>
          <w:rFonts w:ascii="Arial" w:hAnsi="Arial" w:cs="Arial"/>
          <w:sz w:val="24"/>
          <w:szCs w:val="24"/>
        </w:rPr>
        <w:t xml:space="preserve">Newsletter </w:t>
      </w:r>
      <w:r w:rsidR="00622BC6">
        <w:rPr>
          <w:rFonts w:ascii="Arial" w:hAnsi="Arial" w:cs="Arial"/>
          <w:sz w:val="24"/>
          <w:szCs w:val="24"/>
        </w:rPr>
        <w:t>– it was agreed to draft a copy and circulate for comments – will include information on the Village Hall; Neighbourhood Plan; and advertise social media feeds.</w:t>
      </w:r>
    </w:p>
    <w:p w14:paraId="76526766" w14:textId="77777777" w:rsidR="00C81A78" w:rsidRPr="00C81A78" w:rsidRDefault="00C81A78" w:rsidP="00622BC6">
      <w:pPr>
        <w:pStyle w:val="NoSpacing"/>
        <w:ind w:right="543"/>
        <w:rPr>
          <w:rFonts w:ascii="Arial" w:hAnsi="Arial" w:cs="Arial"/>
          <w:sz w:val="24"/>
          <w:szCs w:val="24"/>
        </w:rPr>
      </w:pPr>
    </w:p>
    <w:p w14:paraId="52559F0D" w14:textId="77777777" w:rsidR="00C81A78" w:rsidRPr="00622BC6" w:rsidRDefault="00622BC6" w:rsidP="00E52071">
      <w:pPr>
        <w:pStyle w:val="NoSpacing"/>
        <w:numPr>
          <w:ilvl w:val="0"/>
          <w:numId w:val="10"/>
        </w:numPr>
        <w:ind w:right="543"/>
        <w:rPr>
          <w:rFonts w:ascii="Arial" w:hAnsi="Arial" w:cs="Arial"/>
          <w:sz w:val="24"/>
          <w:szCs w:val="24"/>
        </w:rPr>
      </w:pPr>
      <w:r>
        <w:rPr>
          <w:rFonts w:ascii="Arial" w:hAnsi="Arial" w:cs="Arial"/>
          <w:b/>
          <w:sz w:val="24"/>
          <w:szCs w:val="24"/>
        </w:rPr>
        <w:t>DATE OF NEXT MEETING</w:t>
      </w:r>
    </w:p>
    <w:p w14:paraId="39C39E40" w14:textId="77777777" w:rsidR="00622BC6" w:rsidRPr="00622BC6" w:rsidRDefault="00622BC6" w:rsidP="00622BC6">
      <w:pPr>
        <w:pStyle w:val="NoSpacing"/>
        <w:ind w:left="720" w:right="543"/>
        <w:rPr>
          <w:rFonts w:ascii="Arial" w:hAnsi="Arial" w:cs="Arial"/>
          <w:sz w:val="24"/>
          <w:szCs w:val="24"/>
        </w:rPr>
      </w:pPr>
      <w:r>
        <w:rPr>
          <w:rFonts w:ascii="Arial" w:hAnsi="Arial" w:cs="Arial"/>
          <w:sz w:val="24"/>
          <w:szCs w:val="24"/>
        </w:rPr>
        <w:t>Members agreed to the date of the next Parish Council meeting as Tuesday 25</w:t>
      </w:r>
      <w:r w:rsidRPr="00622BC6">
        <w:rPr>
          <w:rFonts w:ascii="Arial" w:hAnsi="Arial" w:cs="Arial"/>
          <w:sz w:val="24"/>
          <w:szCs w:val="24"/>
          <w:vertAlign w:val="superscript"/>
        </w:rPr>
        <w:t>th</w:t>
      </w:r>
      <w:r>
        <w:rPr>
          <w:rFonts w:ascii="Arial" w:hAnsi="Arial" w:cs="Arial"/>
          <w:sz w:val="24"/>
          <w:szCs w:val="24"/>
        </w:rPr>
        <w:t xml:space="preserve"> August 2020 at 7.30pm.</w:t>
      </w:r>
    </w:p>
    <w:p w14:paraId="209ABFA4" w14:textId="77777777" w:rsidR="00622BC6" w:rsidRPr="00622BC6" w:rsidRDefault="00622BC6" w:rsidP="00622BC6">
      <w:pPr>
        <w:pStyle w:val="NoSpacing"/>
        <w:ind w:right="543"/>
        <w:rPr>
          <w:rFonts w:ascii="Arial" w:hAnsi="Arial" w:cs="Arial"/>
          <w:sz w:val="24"/>
          <w:szCs w:val="24"/>
        </w:rPr>
      </w:pPr>
    </w:p>
    <w:p w14:paraId="6BB6A781" w14:textId="77777777" w:rsidR="00622BC6" w:rsidRPr="00622BC6" w:rsidRDefault="00622BC6" w:rsidP="00E52071">
      <w:pPr>
        <w:pStyle w:val="NoSpacing"/>
        <w:numPr>
          <w:ilvl w:val="0"/>
          <w:numId w:val="10"/>
        </w:numPr>
        <w:ind w:right="543"/>
        <w:rPr>
          <w:rFonts w:ascii="Arial" w:hAnsi="Arial" w:cs="Arial"/>
          <w:sz w:val="24"/>
          <w:szCs w:val="24"/>
        </w:rPr>
      </w:pPr>
      <w:r>
        <w:rPr>
          <w:rFonts w:ascii="Arial" w:hAnsi="Arial" w:cs="Arial"/>
          <w:b/>
          <w:sz w:val="24"/>
          <w:szCs w:val="24"/>
        </w:rPr>
        <w:lastRenderedPageBreak/>
        <w:t>EXCLUSION OF PRESS AND PUBLIC</w:t>
      </w:r>
    </w:p>
    <w:p w14:paraId="5944F127" w14:textId="77777777" w:rsidR="00622BC6" w:rsidRPr="00622BC6" w:rsidRDefault="00622BC6" w:rsidP="00622BC6">
      <w:pPr>
        <w:pStyle w:val="NoSpacing"/>
        <w:ind w:left="720" w:right="543"/>
        <w:rPr>
          <w:rFonts w:ascii="Arial" w:hAnsi="Arial" w:cs="Arial"/>
          <w:sz w:val="24"/>
          <w:szCs w:val="24"/>
        </w:rPr>
      </w:pPr>
      <w:r w:rsidRPr="00622BC6">
        <w:rPr>
          <w:rFonts w:ascii="Arial" w:hAnsi="Arial" w:cs="Arial"/>
          <w:sz w:val="24"/>
          <w:szCs w:val="24"/>
        </w:rPr>
        <w:t>Members agreed that, in accordance with Paragraph 1(2) of The Public Bodies (Admission to Meetings) Act 1960, the press and public be excluded from the meeting during consideration of the following item owing to the confidential nature of the business to be transacted.</w:t>
      </w:r>
    </w:p>
    <w:p w14:paraId="44E45795" w14:textId="77777777" w:rsidR="00622BC6" w:rsidRPr="00622BC6" w:rsidRDefault="00622BC6" w:rsidP="00622BC6">
      <w:pPr>
        <w:pStyle w:val="NoSpacing"/>
        <w:ind w:left="720" w:right="543"/>
        <w:rPr>
          <w:rFonts w:ascii="Arial" w:hAnsi="Arial" w:cs="Arial"/>
          <w:sz w:val="24"/>
          <w:szCs w:val="24"/>
        </w:rPr>
      </w:pPr>
    </w:p>
    <w:p w14:paraId="0700D6FC" w14:textId="77777777" w:rsidR="00622BC6" w:rsidRPr="00622BC6" w:rsidRDefault="00622BC6" w:rsidP="00E52071">
      <w:pPr>
        <w:pStyle w:val="NoSpacing"/>
        <w:numPr>
          <w:ilvl w:val="0"/>
          <w:numId w:val="10"/>
        </w:numPr>
        <w:ind w:right="543"/>
        <w:rPr>
          <w:rFonts w:ascii="Arial" w:hAnsi="Arial" w:cs="Arial"/>
          <w:sz w:val="24"/>
          <w:szCs w:val="24"/>
        </w:rPr>
      </w:pPr>
      <w:r>
        <w:rPr>
          <w:rFonts w:ascii="Arial" w:hAnsi="Arial" w:cs="Arial"/>
          <w:b/>
          <w:sz w:val="24"/>
          <w:szCs w:val="24"/>
        </w:rPr>
        <w:t>STAFFING MATTERS</w:t>
      </w:r>
    </w:p>
    <w:p w14:paraId="46442B95" w14:textId="77777777" w:rsidR="00622BC6" w:rsidRPr="00622BC6" w:rsidRDefault="00622BC6" w:rsidP="00622BC6">
      <w:pPr>
        <w:pStyle w:val="NoSpacing"/>
        <w:ind w:left="720" w:right="543"/>
        <w:rPr>
          <w:rFonts w:ascii="Arial" w:hAnsi="Arial" w:cs="Arial"/>
          <w:sz w:val="24"/>
          <w:szCs w:val="24"/>
        </w:rPr>
      </w:pPr>
      <w:r>
        <w:rPr>
          <w:rFonts w:ascii="Arial" w:hAnsi="Arial" w:cs="Arial"/>
          <w:sz w:val="24"/>
          <w:szCs w:val="24"/>
        </w:rPr>
        <w:t xml:space="preserve">Members received a verbal update from the Clerk on staffing matters. </w:t>
      </w:r>
    </w:p>
    <w:p w14:paraId="4048C926" w14:textId="77777777" w:rsidR="00724085" w:rsidRPr="00C47A5C" w:rsidRDefault="00724085" w:rsidP="009133C7">
      <w:pPr>
        <w:pStyle w:val="NoSpacing"/>
        <w:rPr>
          <w:rFonts w:ascii="Arial" w:hAnsi="Arial" w:cs="Arial"/>
          <w:b/>
          <w:sz w:val="24"/>
          <w:szCs w:val="24"/>
        </w:rPr>
      </w:pPr>
    </w:p>
    <w:p w14:paraId="43597E5D" w14:textId="77777777" w:rsidR="001153FF" w:rsidRPr="00C47A5C" w:rsidRDefault="001153FF" w:rsidP="001153FF">
      <w:pPr>
        <w:pStyle w:val="NoSpacing"/>
        <w:ind w:left="720"/>
        <w:rPr>
          <w:rFonts w:ascii="Arial" w:hAnsi="Arial" w:cs="Arial"/>
          <w:b/>
          <w:sz w:val="24"/>
          <w:szCs w:val="24"/>
        </w:rPr>
      </w:pPr>
      <w:r w:rsidRPr="00C47A5C">
        <w:rPr>
          <w:rFonts w:ascii="Arial" w:hAnsi="Arial" w:cs="Arial"/>
          <w:b/>
          <w:sz w:val="24"/>
          <w:szCs w:val="24"/>
        </w:rPr>
        <w:t xml:space="preserve">Meeting </w:t>
      </w:r>
      <w:r w:rsidR="00622BC6">
        <w:rPr>
          <w:rFonts w:ascii="Arial" w:hAnsi="Arial" w:cs="Arial"/>
          <w:b/>
          <w:sz w:val="24"/>
          <w:szCs w:val="24"/>
        </w:rPr>
        <w:t>closed at 21:40</w:t>
      </w:r>
      <w:r w:rsidRPr="00C47A5C">
        <w:rPr>
          <w:rFonts w:ascii="Arial" w:hAnsi="Arial" w:cs="Arial"/>
          <w:b/>
          <w:sz w:val="24"/>
          <w:szCs w:val="24"/>
        </w:rPr>
        <w:t>pm</w:t>
      </w:r>
    </w:p>
    <w:p w14:paraId="5B517B2B" w14:textId="77777777" w:rsidR="00F771EC" w:rsidRPr="00C47A5C" w:rsidRDefault="00F771EC" w:rsidP="00A606B4">
      <w:pPr>
        <w:pStyle w:val="NoSpacing"/>
        <w:rPr>
          <w:rFonts w:ascii="Arial" w:hAnsi="Arial" w:cs="Arial"/>
          <w:b/>
          <w:sz w:val="24"/>
          <w:szCs w:val="24"/>
        </w:rPr>
      </w:pPr>
    </w:p>
    <w:p w14:paraId="5FEF021A" w14:textId="77777777" w:rsidR="001B1CBA" w:rsidRPr="00C47A5C" w:rsidRDefault="001B1CBA" w:rsidP="00A606B4">
      <w:pPr>
        <w:pStyle w:val="NoSpacing"/>
        <w:rPr>
          <w:rFonts w:ascii="Arial" w:hAnsi="Arial" w:cs="Arial"/>
          <w:b/>
          <w:sz w:val="24"/>
          <w:szCs w:val="24"/>
        </w:rPr>
      </w:pPr>
    </w:p>
    <w:p w14:paraId="6F308558" w14:textId="77777777" w:rsidR="002935D4" w:rsidRPr="00C47A5C" w:rsidRDefault="002935D4" w:rsidP="00A606B4">
      <w:pPr>
        <w:pStyle w:val="NoSpacing"/>
        <w:rPr>
          <w:rFonts w:ascii="Arial" w:hAnsi="Arial" w:cs="Arial"/>
          <w:b/>
          <w:sz w:val="24"/>
          <w:szCs w:val="24"/>
        </w:rPr>
      </w:pPr>
    </w:p>
    <w:p w14:paraId="3378825F" w14:textId="77777777" w:rsidR="00724085" w:rsidRPr="00C47A5C" w:rsidRDefault="00724085" w:rsidP="00724085">
      <w:pPr>
        <w:pStyle w:val="NoSpacing"/>
        <w:rPr>
          <w:rFonts w:ascii="Arial" w:hAnsi="Arial" w:cs="Arial"/>
          <w:sz w:val="24"/>
          <w:szCs w:val="24"/>
        </w:rPr>
      </w:pPr>
    </w:p>
    <w:p w14:paraId="312E44AA" w14:textId="77777777" w:rsidR="001B1CBA" w:rsidRPr="00C47A5C" w:rsidRDefault="001B1CBA" w:rsidP="00724085">
      <w:pPr>
        <w:pStyle w:val="NoSpacing"/>
        <w:rPr>
          <w:rFonts w:ascii="Arial" w:hAnsi="Arial" w:cs="Arial"/>
          <w:sz w:val="24"/>
          <w:szCs w:val="24"/>
        </w:rPr>
      </w:pPr>
    </w:p>
    <w:p w14:paraId="570CF28A" w14:textId="77777777" w:rsidR="00710CCB" w:rsidRPr="00C47A5C" w:rsidRDefault="00710CCB" w:rsidP="006957DD">
      <w:pPr>
        <w:pStyle w:val="NoSpacing"/>
        <w:ind w:left="1440"/>
        <w:rPr>
          <w:rFonts w:ascii="Arial" w:hAnsi="Arial" w:cs="Arial"/>
          <w:sz w:val="24"/>
          <w:szCs w:val="24"/>
        </w:rPr>
      </w:pPr>
    </w:p>
    <w:p w14:paraId="26C18E99" w14:textId="77777777" w:rsidR="00E52071" w:rsidRPr="00C47A5C" w:rsidRDefault="00E52071" w:rsidP="00710CCB">
      <w:pPr>
        <w:pStyle w:val="NoSpacing"/>
        <w:ind w:left="1440"/>
        <w:jc w:val="center"/>
        <w:rPr>
          <w:rFonts w:ascii="Arial" w:hAnsi="Arial" w:cs="Arial"/>
          <w:sz w:val="24"/>
          <w:szCs w:val="24"/>
        </w:rPr>
      </w:pPr>
    </w:p>
    <w:p w14:paraId="6A883DB9" w14:textId="77777777" w:rsidR="00E52071" w:rsidRPr="00C47A5C" w:rsidRDefault="00E52071" w:rsidP="00710CCB">
      <w:pPr>
        <w:pStyle w:val="NoSpacing"/>
        <w:ind w:left="1440"/>
        <w:jc w:val="center"/>
        <w:rPr>
          <w:rFonts w:ascii="Arial" w:hAnsi="Arial" w:cs="Arial"/>
          <w:sz w:val="24"/>
          <w:szCs w:val="24"/>
        </w:rPr>
      </w:pPr>
    </w:p>
    <w:p w14:paraId="07B4E09D" w14:textId="77777777" w:rsidR="00E52071" w:rsidRPr="00C47A5C" w:rsidRDefault="00E52071" w:rsidP="00E52071">
      <w:pPr>
        <w:pStyle w:val="NoSpacing"/>
        <w:rPr>
          <w:rFonts w:ascii="Arial" w:hAnsi="Arial" w:cs="Arial"/>
          <w:sz w:val="24"/>
          <w:szCs w:val="24"/>
        </w:rPr>
      </w:pPr>
    </w:p>
    <w:p w14:paraId="4119AAEC" w14:textId="77777777" w:rsidR="00E52071" w:rsidRPr="00C47A5C" w:rsidRDefault="00E52071" w:rsidP="00E52071">
      <w:pPr>
        <w:pStyle w:val="NoSpacing"/>
        <w:rPr>
          <w:rFonts w:ascii="Arial" w:hAnsi="Arial" w:cs="Arial"/>
          <w:b/>
          <w:sz w:val="24"/>
          <w:szCs w:val="24"/>
        </w:rPr>
      </w:pPr>
    </w:p>
    <w:p w14:paraId="10BEE8F1" w14:textId="77777777" w:rsidR="00E52071" w:rsidRPr="00C47A5C" w:rsidRDefault="00E52071" w:rsidP="00E52071">
      <w:pPr>
        <w:pStyle w:val="NoSpacing"/>
        <w:ind w:left="1440"/>
        <w:rPr>
          <w:rFonts w:ascii="Arial" w:hAnsi="Arial" w:cs="Arial"/>
          <w:sz w:val="24"/>
          <w:szCs w:val="24"/>
        </w:rPr>
      </w:pPr>
    </w:p>
    <w:p w14:paraId="06FB2ACA" w14:textId="77777777" w:rsidR="00E52071" w:rsidRPr="00C47A5C" w:rsidRDefault="00E52071" w:rsidP="004C129A">
      <w:pPr>
        <w:pStyle w:val="NoSpacing"/>
        <w:rPr>
          <w:rFonts w:ascii="Arial" w:hAnsi="Arial" w:cs="Arial"/>
          <w:sz w:val="24"/>
          <w:szCs w:val="24"/>
        </w:rPr>
      </w:pPr>
    </w:p>
    <w:p w14:paraId="6CA53490" w14:textId="77777777" w:rsidR="00296AAA" w:rsidRPr="00C47A5C" w:rsidRDefault="00296AAA" w:rsidP="004C129A">
      <w:pPr>
        <w:pStyle w:val="NoSpacing"/>
        <w:rPr>
          <w:rFonts w:ascii="Arial" w:hAnsi="Arial" w:cs="Arial"/>
          <w:sz w:val="24"/>
          <w:szCs w:val="24"/>
        </w:rPr>
      </w:pPr>
    </w:p>
    <w:p w14:paraId="18DE6676" w14:textId="77777777" w:rsidR="00296AAA" w:rsidRPr="00C47A5C" w:rsidRDefault="00296AAA" w:rsidP="004C129A">
      <w:pPr>
        <w:pStyle w:val="NoSpacing"/>
        <w:rPr>
          <w:rFonts w:ascii="Arial" w:hAnsi="Arial" w:cs="Arial"/>
          <w:sz w:val="24"/>
          <w:szCs w:val="24"/>
        </w:rPr>
      </w:pPr>
    </w:p>
    <w:p w14:paraId="270D70F2" w14:textId="77777777" w:rsidR="00296AAA" w:rsidRPr="00C47A5C" w:rsidRDefault="00296AAA" w:rsidP="004C129A">
      <w:pPr>
        <w:pStyle w:val="NoSpacing"/>
        <w:rPr>
          <w:rFonts w:ascii="Arial" w:hAnsi="Arial" w:cs="Arial"/>
          <w:sz w:val="24"/>
          <w:szCs w:val="24"/>
        </w:rPr>
      </w:pPr>
    </w:p>
    <w:p w14:paraId="49B2B09B" w14:textId="77777777" w:rsidR="00296AAA" w:rsidRPr="00C47A5C" w:rsidRDefault="00296AAA" w:rsidP="004C129A">
      <w:pPr>
        <w:pStyle w:val="NoSpacing"/>
        <w:rPr>
          <w:rFonts w:ascii="Arial" w:hAnsi="Arial" w:cs="Arial"/>
          <w:sz w:val="24"/>
          <w:szCs w:val="24"/>
        </w:rPr>
      </w:pPr>
    </w:p>
    <w:p w14:paraId="672E0917" w14:textId="77777777" w:rsidR="00296AAA" w:rsidRPr="00C47A5C" w:rsidRDefault="00296AAA" w:rsidP="004C129A">
      <w:pPr>
        <w:pStyle w:val="NoSpacing"/>
        <w:rPr>
          <w:rFonts w:ascii="Arial" w:hAnsi="Arial" w:cs="Arial"/>
          <w:sz w:val="24"/>
          <w:szCs w:val="24"/>
        </w:rPr>
      </w:pPr>
    </w:p>
    <w:p w14:paraId="6C1FAEF0" w14:textId="77777777" w:rsidR="00296AAA" w:rsidRPr="00C47A5C" w:rsidRDefault="00296AAA" w:rsidP="004C129A">
      <w:pPr>
        <w:pStyle w:val="NoSpacing"/>
        <w:rPr>
          <w:rFonts w:ascii="Arial" w:hAnsi="Arial" w:cs="Arial"/>
          <w:sz w:val="24"/>
          <w:szCs w:val="24"/>
        </w:rPr>
      </w:pPr>
    </w:p>
    <w:p w14:paraId="1687297F" w14:textId="77777777" w:rsidR="00296AAA" w:rsidRPr="00C47A5C" w:rsidRDefault="00296AAA" w:rsidP="004C129A">
      <w:pPr>
        <w:pStyle w:val="NoSpacing"/>
        <w:rPr>
          <w:rFonts w:ascii="Arial" w:hAnsi="Arial" w:cs="Arial"/>
          <w:sz w:val="24"/>
          <w:szCs w:val="24"/>
        </w:rPr>
      </w:pPr>
    </w:p>
    <w:p w14:paraId="5A4FADCC" w14:textId="77777777" w:rsidR="00296AAA" w:rsidRPr="00C47A5C" w:rsidRDefault="00296AAA" w:rsidP="004C129A">
      <w:pPr>
        <w:pStyle w:val="NoSpacing"/>
        <w:rPr>
          <w:rFonts w:ascii="Arial" w:hAnsi="Arial" w:cs="Arial"/>
          <w:sz w:val="24"/>
          <w:szCs w:val="24"/>
        </w:rPr>
      </w:pPr>
    </w:p>
    <w:p w14:paraId="3DCB61F2" w14:textId="77777777" w:rsidR="00296AAA" w:rsidRPr="00C47A5C" w:rsidRDefault="00296AAA" w:rsidP="004C129A">
      <w:pPr>
        <w:pStyle w:val="NoSpacing"/>
        <w:rPr>
          <w:rFonts w:ascii="Arial" w:hAnsi="Arial" w:cs="Arial"/>
          <w:sz w:val="24"/>
          <w:szCs w:val="24"/>
        </w:rPr>
      </w:pPr>
    </w:p>
    <w:p w14:paraId="3E795DE7" w14:textId="77777777" w:rsidR="00296AAA" w:rsidRPr="00C47A5C" w:rsidRDefault="00296AAA" w:rsidP="004C129A">
      <w:pPr>
        <w:pStyle w:val="NoSpacing"/>
        <w:rPr>
          <w:rFonts w:ascii="Arial" w:hAnsi="Arial" w:cs="Arial"/>
          <w:sz w:val="24"/>
          <w:szCs w:val="24"/>
        </w:rPr>
      </w:pPr>
    </w:p>
    <w:p w14:paraId="51142A5A" w14:textId="77777777" w:rsidR="00296AAA" w:rsidRPr="00C47A5C" w:rsidRDefault="00296AAA" w:rsidP="004C129A">
      <w:pPr>
        <w:pStyle w:val="NoSpacing"/>
        <w:rPr>
          <w:rFonts w:ascii="Arial" w:hAnsi="Arial" w:cs="Arial"/>
          <w:sz w:val="24"/>
          <w:szCs w:val="24"/>
        </w:rPr>
      </w:pPr>
    </w:p>
    <w:p w14:paraId="0DA9AAD2" w14:textId="77777777" w:rsidR="00296AAA" w:rsidRPr="00C47A5C" w:rsidRDefault="00296AAA" w:rsidP="004C129A">
      <w:pPr>
        <w:pStyle w:val="NoSpacing"/>
        <w:rPr>
          <w:rFonts w:ascii="Arial" w:hAnsi="Arial" w:cs="Arial"/>
          <w:sz w:val="24"/>
          <w:szCs w:val="24"/>
        </w:rPr>
      </w:pPr>
    </w:p>
    <w:p w14:paraId="410AF1E3" w14:textId="77777777" w:rsidR="00296AAA" w:rsidRPr="00C47A5C" w:rsidRDefault="00296AAA" w:rsidP="004C129A">
      <w:pPr>
        <w:pStyle w:val="NoSpacing"/>
        <w:rPr>
          <w:rFonts w:ascii="Arial" w:hAnsi="Arial" w:cs="Arial"/>
          <w:sz w:val="24"/>
          <w:szCs w:val="24"/>
        </w:rPr>
      </w:pPr>
    </w:p>
    <w:p w14:paraId="5BEE62C3" w14:textId="77777777" w:rsidR="00296AAA" w:rsidRPr="00C47A5C" w:rsidRDefault="00296AAA" w:rsidP="004C129A">
      <w:pPr>
        <w:pStyle w:val="NoSpacing"/>
        <w:rPr>
          <w:rFonts w:ascii="Arial" w:hAnsi="Arial" w:cs="Arial"/>
          <w:sz w:val="24"/>
          <w:szCs w:val="24"/>
        </w:rPr>
      </w:pPr>
    </w:p>
    <w:p w14:paraId="634FAFC0" w14:textId="77777777" w:rsidR="00296AAA" w:rsidRPr="00C47A5C" w:rsidRDefault="00296AAA" w:rsidP="004C129A">
      <w:pPr>
        <w:pStyle w:val="NoSpacing"/>
        <w:rPr>
          <w:rFonts w:ascii="Arial" w:hAnsi="Arial" w:cs="Arial"/>
          <w:sz w:val="24"/>
          <w:szCs w:val="24"/>
        </w:rPr>
      </w:pPr>
    </w:p>
    <w:p w14:paraId="03163B96" w14:textId="77777777" w:rsidR="00296AAA" w:rsidRPr="00C47A5C" w:rsidRDefault="00296AAA" w:rsidP="004C129A">
      <w:pPr>
        <w:pStyle w:val="NoSpacing"/>
        <w:rPr>
          <w:rFonts w:ascii="Arial" w:hAnsi="Arial" w:cs="Arial"/>
          <w:sz w:val="24"/>
          <w:szCs w:val="24"/>
        </w:rPr>
      </w:pPr>
    </w:p>
    <w:sectPr w:rsidR="00296AAA" w:rsidRPr="00C47A5C" w:rsidSect="00622BC6">
      <w:footerReference w:type="default" r:id="rId8"/>
      <w:pgSz w:w="11906" w:h="16838"/>
      <w:pgMar w:top="1440" w:right="1440" w:bottom="1440" w:left="1440" w:header="708" w:footer="708" w:gutter="0"/>
      <w:pgNumType w:start="1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828E8" w14:textId="77777777" w:rsidR="00E3696D" w:rsidRDefault="00E3696D" w:rsidP="00622BC6">
      <w:pPr>
        <w:spacing w:after="0" w:line="240" w:lineRule="auto"/>
      </w:pPr>
      <w:r>
        <w:separator/>
      </w:r>
    </w:p>
  </w:endnote>
  <w:endnote w:type="continuationSeparator" w:id="0">
    <w:p w14:paraId="08CE5EEA" w14:textId="77777777" w:rsidR="00E3696D" w:rsidRDefault="00E3696D" w:rsidP="0062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0118911"/>
      <w:docPartObj>
        <w:docPartGallery w:val="Page Numbers (Bottom of Page)"/>
        <w:docPartUnique/>
      </w:docPartObj>
    </w:sdtPr>
    <w:sdtEndPr>
      <w:rPr>
        <w:noProof/>
      </w:rPr>
    </w:sdtEndPr>
    <w:sdtContent>
      <w:p w14:paraId="72632C8A" w14:textId="77777777" w:rsidR="00622BC6" w:rsidRDefault="00622BC6">
        <w:pPr>
          <w:pStyle w:val="Footer"/>
          <w:jc w:val="right"/>
        </w:pPr>
        <w:r>
          <w:fldChar w:fldCharType="begin"/>
        </w:r>
        <w:r>
          <w:instrText xml:space="preserve"> PAGE   \* MERGEFORMAT </w:instrText>
        </w:r>
        <w:r>
          <w:fldChar w:fldCharType="separate"/>
        </w:r>
        <w:r>
          <w:rPr>
            <w:noProof/>
          </w:rPr>
          <w:t>136</w:t>
        </w:r>
        <w:r>
          <w:rPr>
            <w:noProof/>
          </w:rPr>
          <w:fldChar w:fldCharType="end"/>
        </w:r>
      </w:p>
    </w:sdtContent>
  </w:sdt>
  <w:p w14:paraId="61B0AE74" w14:textId="77777777" w:rsidR="00622BC6" w:rsidRDefault="0062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9239A" w14:textId="77777777" w:rsidR="00E3696D" w:rsidRDefault="00E3696D" w:rsidP="00622BC6">
      <w:pPr>
        <w:spacing w:after="0" w:line="240" w:lineRule="auto"/>
      </w:pPr>
      <w:r>
        <w:separator/>
      </w:r>
    </w:p>
  </w:footnote>
  <w:footnote w:type="continuationSeparator" w:id="0">
    <w:p w14:paraId="16673C29" w14:textId="77777777" w:rsidR="00E3696D" w:rsidRDefault="00E3696D" w:rsidP="00622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06A92"/>
    <w:multiLevelType w:val="hybridMultilevel"/>
    <w:tmpl w:val="484E5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C160B"/>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480632B"/>
    <w:multiLevelType w:val="hybridMultilevel"/>
    <w:tmpl w:val="6D46AB4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11A7633B"/>
    <w:multiLevelType w:val="hybridMultilevel"/>
    <w:tmpl w:val="31C8377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121138DA"/>
    <w:multiLevelType w:val="hybridMultilevel"/>
    <w:tmpl w:val="72104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6F26A66"/>
    <w:multiLevelType w:val="hybridMultilevel"/>
    <w:tmpl w:val="0CC657EE"/>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1A9E58F6"/>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B775047"/>
    <w:multiLevelType w:val="hybridMultilevel"/>
    <w:tmpl w:val="ED6A7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6C63B5"/>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020148A"/>
    <w:multiLevelType w:val="hybridMultilevel"/>
    <w:tmpl w:val="63EE1CA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4B5D30"/>
    <w:multiLevelType w:val="hybridMultilevel"/>
    <w:tmpl w:val="6B924420"/>
    <w:lvl w:ilvl="0" w:tplc="08090015">
      <w:start w:val="1"/>
      <w:numFmt w:val="upp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2F1D1FE2"/>
    <w:multiLevelType w:val="hybridMultilevel"/>
    <w:tmpl w:val="8402E6D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AA859D0"/>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3AC3EE6"/>
    <w:multiLevelType w:val="hybridMultilevel"/>
    <w:tmpl w:val="76F88A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516990"/>
    <w:multiLevelType w:val="hybridMultilevel"/>
    <w:tmpl w:val="139EE1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193608D"/>
    <w:multiLevelType w:val="hybridMultilevel"/>
    <w:tmpl w:val="F52051AA"/>
    <w:lvl w:ilvl="0" w:tplc="19B81E70">
      <w:start w:val="9"/>
      <w:numFmt w:val="decimal"/>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7" w15:restartNumberingAfterBreak="0">
    <w:nsid w:val="749B1E15"/>
    <w:multiLevelType w:val="hybridMultilevel"/>
    <w:tmpl w:val="9716CED2"/>
    <w:lvl w:ilvl="0" w:tplc="910C271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5D6528"/>
    <w:multiLevelType w:val="hybridMultilevel"/>
    <w:tmpl w:val="27F68C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8"/>
  </w:num>
  <w:num w:numId="4">
    <w:abstractNumId w:val="1"/>
  </w:num>
  <w:num w:numId="5">
    <w:abstractNumId w:val="13"/>
  </w:num>
  <w:num w:numId="6">
    <w:abstractNumId w:val="6"/>
  </w:num>
  <w:num w:numId="7">
    <w:abstractNumId w:val="7"/>
  </w:num>
  <w:num w:numId="8">
    <w:abstractNumId w:val="0"/>
  </w:num>
  <w:num w:numId="9">
    <w:abstractNumId w:val="2"/>
  </w:num>
  <w:num w:numId="10">
    <w:abstractNumId w:val="17"/>
  </w:num>
  <w:num w:numId="11">
    <w:abstractNumId w:val="14"/>
  </w:num>
  <w:num w:numId="12">
    <w:abstractNumId w:val="16"/>
  </w:num>
  <w:num w:numId="13">
    <w:abstractNumId w:val="11"/>
  </w:num>
  <w:num w:numId="14">
    <w:abstractNumId w:val="9"/>
  </w:num>
  <w:num w:numId="15">
    <w:abstractNumId w:val="10"/>
  </w:num>
  <w:num w:numId="16">
    <w:abstractNumId w:val="5"/>
  </w:num>
  <w:num w:numId="17">
    <w:abstractNumId w:val="1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085"/>
    <w:rsid w:val="00005718"/>
    <w:rsid w:val="00015C62"/>
    <w:rsid w:val="00035CCD"/>
    <w:rsid w:val="00052A3D"/>
    <w:rsid w:val="00075BAB"/>
    <w:rsid w:val="00080625"/>
    <w:rsid w:val="000A752C"/>
    <w:rsid w:val="000C1D6F"/>
    <w:rsid w:val="00111748"/>
    <w:rsid w:val="001153FF"/>
    <w:rsid w:val="00125DBA"/>
    <w:rsid w:val="00183031"/>
    <w:rsid w:val="001B1CBA"/>
    <w:rsid w:val="001C43D0"/>
    <w:rsid w:val="001F127D"/>
    <w:rsid w:val="002467F3"/>
    <w:rsid w:val="002469F5"/>
    <w:rsid w:val="00250BD5"/>
    <w:rsid w:val="002513A3"/>
    <w:rsid w:val="002935D4"/>
    <w:rsid w:val="00296AAA"/>
    <w:rsid w:val="002A0BE0"/>
    <w:rsid w:val="002A354F"/>
    <w:rsid w:val="002B6739"/>
    <w:rsid w:val="002C23C5"/>
    <w:rsid w:val="002C3392"/>
    <w:rsid w:val="002C4184"/>
    <w:rsid w:val="002C6E63"/>
    <w:rsid w:val="003123C4"/>
    <w:rsid w:val="00365F18"/>
    <w:rsid w:val="004056E7"/>
    <w:rsid w:val="0041474D"/>
    <w:rsid w:val="00434F9C"/>
    <w:rsid w:val="004412EC"/>
    <w:rsid w:val="00472D68"/>
    <w:rsid w:val="00480062"/>
    <w:rsid w:val="00493B95"/>
    <w:rsid w:val="00495B58"/>
    <w:rsid w:val="004A7404"/>
    <w:rsid w:val="004C01EA"/>
    <w:rsid w:val="004C129A"/>
    <w:rsid w:val="004E7DC2"/>
    <w:rsid w:val="005001F5"/>
    <w:rsid w:val="005024C5"/>
    <w:rsid w:val="00517842"/>
    <w:rsid w:val="0052493B"/>
    <w:rsid w:val="00526D25"/>
    <w:rsid w:val="00526F79"/>
    <w:rsid w:val="00533A73"/>
    <w:rsid w:val="005860C0"/>
    <w:rsid w:val="00592C30"/>
    <w:rsid w:val="00594BC9"/>
    <w:rsid w:val="005B4C6E"/>
    <w:rsid w:val="005C04EC"/>
    <w:rsid w:val="005D0E3B"/>
    <w:rsid w:val="005E3532"/>
    <w:rsid w:val="005E35A2"/>
    <w:rsid w:val="005F1538"/>
    <w:rsid w:val="005F72D7"/>
    <w:rsid w:val="00622BC6"/>
    <w:rsid w:val="006350B7"/>
    <w:rsid w:val="00666749"/>
    <w:rsid w:val="00671F63"/>
    <w:rsid w:val="00694C06"/>
    <w:rsid w:val="006957DD"/>
    <w:rsid w:val="006B2650"/>
    <w:rsid w:val="006C0235"/>
    <w:rsid w:val="006D39DE"/>
    <w:rsid w:val="006E0F3B"/>
    <w:rsid w:val="006F188B"/>
    <w:rsid w:val="006F6718"/>
    <w:rsid w:val="007000BD"/>
    <w:rsid w:val="00707737"/>
    <w:rsid w:val="00710CCB"/>
    <w:rsid w:val="00720FD9"/>
    <w:rsid w:val="00724085"/>
    <w:rsid w:val="00734944"/>
    <w:rsid w:val="0074558F"/>
    <w:rsid w:val="00760D88"/>
    <w:rsid w:val="00764D04"/>
    <w:rsid w:val="00773E70"/>
    <w:rsid w:val="007B4A5E"/>
    <w:rsid w:val="007B71F5"/>
    <w:rsid w:val="007C06B7"/>
    <w:rsid w:val="007E6414"/>
    <w:rsid w:val="007F73C1"/>
    <w:rsid w:val="007F7FCA"/>
    <w:rsid w:val="00806E30"/>
    <w:rsid w:val="00847F2D"/>
    <w:rsid w:val="008A27B4"/>
    <w:rsid w:val="008A4799"/>
    <w:rsid w:val="008C00A7"/>
    <w:rsid w:val="008C0F07"/>
    <w:rsid w:val="00905877"/>
    <w:rsid w:val="009064D1"/>
    <w:rsid w:val="009133C7"/>
    <w:rsid w:val="00917A4D"/>
    <w:rsid w:val="009378BF"/>
    <w:rsid w:val="00965C6F"/>
    <w:rsid w:val="00996D6A"/>
    <w:rsid w:val="009B36FC"/>
    <w:rsid w:val="00A04ABC"/>
    <w:rsid w:val="00A12017"/>
    <w:rsid w:val="00A1744E"/>
    <w:rsid w:val="00A33B05"/>
    <w:rsid w:val="00A36F93"/>
    <w:rsid w:val="00A606B4"/>
    <w:rsid w:val="00AF1A58"/>
    <w:rsid w:val="00AF6E38"/>
    <w:rsid w:val="00B00F9E"/>
    <w:rsid w:val="00B02CB5"/>
    <w:rsid w:val="00B23C3C"/>
    <w:rsid w:val="00B25794"/>
    <w:rsid w:val="00B31200"/>
    <w:rsid w:val="00B34B51"/>
    <w:rsid w:val="00B40229"/>
    <w:rsid w:val="00B62A28"/>
    <w:rsid w:val="00B84207"/>
    <w:rsid w:val="00B97031"/>
    <w:rsid w:val="00BA613E"/>
    <w:rsid w:val="00BD36E9"/>
    <w:rsid w:val="00BD679B"/>
    <w:rsid w:val="00BF0681"/>
    <w:rsid w:val="00C02E55"/>
    <w:rsid w:val="00C47A5C"/>
    <w:rsid w:val="00C81A78"/>
    <w:rsid w:val="00C849FA"/>
    <w:rsid w:val="00CC6FF4"/>
    <w:rsid w:val="00CD0FDC"/>
    <w:rsid w:val="00CF2097"/>
    <w:rsid w:val="00CF248B"/>
    <w:rsid w:val="00CF606F"/>
    <w:rsid w:val="00D42CE8"/>
    <w:rsid w:val="00D825A4"/>
    <w:rsid w:val="00DB35B3"/>
    <w:rsid w:val="00DB7758"/>
    <w:rsid w:val="00DD3A9F"/>
    <w:rsid w:val="00DE0DA4"/>
    <w:rsid w:val="00DE67B5"/>
    <w:rsid w:val="00E02D87"/>
    <w:rsid w:val="00E20F0E"/>
    <w:rsid w:val="00E27B16"/>
    <w:rsid w:val="00E3696D"/>
    <w:rsid w:val="00E52071"/>
    <w:rsid w:val="00E62D19"/>
    <w:rsid w:val="00E72DC0"/>
    <w:rsid w:val="00E7427D"/>
    <w:rsid w:val="00EA2EED"/>
    <w:rsid w:val="00EE557F"/>
    <w:rsid w:val="00F15DF2"/>
    <w:rsid w:val="00F21B50"/>
    <w:rsid w:val="00F3756B"/>
    <w:rsid w:val="00F406F0"/>
    <w:rsid w:val="00F7039B"/>
    <w:rsid w:val="00F771EC"/>
    <w:rsid w:val="00F77308"/>
    <w:rsid w:val="00FB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EDEAE"/>
  <w15:chartTrackingRefBased/>
  <w15:docId w15:val="{E5AAC08D-D8F7-4BC6-A3AC-14607BEE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0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085"/>
    <w:pPr>
      <w:spacing w:after="0" w:line="240" w:lineRule="auto"/>
    </w:pPr>
  </w:style>
  <w:style w:type="paragraph" w:styleId="ListParagraph">
    <w:name w:val="List Paragraph"/>
    <w:basedOn w:val="Normal"/>
    <w:uiPriority w:val="34"/>
    <w:qFormat/>
    <w:rsid w:val="00724085"/>
    <w:pPr>
      <w:ind w:left="720"/>
      <w:contextualSpacing/>
    </w:pPr>
  </w:style>
  <w:style w:type="paragraph" w:styleId="BalloonText">
    <w:name w:val="Balloon Text"/>
    <w:basedOn w:val="Normal"/>
    <w:link w:val="BalloonTextChar"/>
    <w:uiPriority w:val="99"/>
    <w:semiHidden/>
    <w:unhideWhenUsed/>
    <w:rsid w:val="00BD3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E9"/>
    <w:rPr>
      <w:rFonts w:ascii="Segoe UI" w:hAnsi="Segoe UI" w:cs="Segoe UI"/>
      <w:sz w:val="18"/>
      <w:szCs w:val="18"/>
    </w:rPr>
  </w:style>
  <w:style w:type="table" w:styleId="TableGrid">
    <w:name w:val="Table Grid"/>
    <w:basedOn w:val="TableNormal"/>
    <w:uiPriority w:val="39"/>
    <w:rsid w:val="00720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50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ress">
    <w:name w:val="address"/>
    <w:basedOn w:val="DefaultParagraphFont"/>
    <w:rsid w:val="005024C5"/>
  </w:style>
  <w:style w:type="paragraph" w:styleId="Header">
    <w:name w:val="header"/>
    <w:basedOn w:val="Normal"/>
    <w:link w:val="HeaderChar"/>
    <w:uiPriority w:val="99"/>
    <w:unhideWhenUsed/>
    <w:rsid w:val="00622B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BC6"/>
  </w:style>
  <w:style w:type="paragraph" w:styleId="Footer">
    <w:name w:val="footer"/>
    <w:basedOn w:val="Normal"/>
    <w:link w:val="FooterChar"/>
    <w:uiPriority w:val="99"/>
    <w:unhideWhenUsed/>
    <w:rsid w:val="00622B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89964">
      <w:bodyDiv w:val="1"/>
      <w:marLeft w:val="0"/>
      <w:marRight w:val="0"/>
      <w:marTop w:val="0"/>
      <w:marBottom w:val="0"/>
      <w:divBdr>
        <w:top w:val="none" w:sz="0" w:space="0" w:color="auto"/>
        <w:left w:val="none" w:sz="0" w:space="0" w:color="auto"/>
        <w:bottom w:val="none" w:sz="0" w:space="0" w:color="auto"/>
        <w:right w:val="none" w:sz="0" w:space="0" w:color="auto"/>
      </w:divBdr>
    </w:div>
    <w:div w:id="1485855552">
      <w:bodyDiv w:val="1"/>
      <w:marLeft w:val="0"/>
      <w:marRight w:val="0"/>
      <w:marTop w:val="0"/>
      <w:marBottom w:val="0"/>
      <w:divBdr>
        <w:top w:val="none" w:sz="0" w:space="0" w:color="auto"/>
        <w:left w:val="none" w:sz="0" w:space="0" w:color="auto"/>
        <w:bottom w:val="none" w:sz="0" w:space="0" w:color="auto"/>
        <w:right w:val="none" w:sz="0" w:space="0" w:color="auto"/>
      </w:divBdr>
      <w:divsChild>
        <w:div w:id="1594322157">
          <w:marLeft w:val="0"/>
          <w:marRight w:val="0"/>
          <w:marTop w:val="0"/>
          <w:marBottom w:val="0"/>
          <w:divBdr>
            <w:top w:val="none" w:sz="0" w:space="0" w:color="auto"/>
            <w:left w:val="none" w:sz="0" w:space="0" w:color="auto"/>
            <w:bottom w:val="none" w:sz="0" w:space="0" w:color="auto"/>
            <w:right w:val="none" w:sz="0" w:space="0" w:color="auto"/>
          </w:divBdr>
        </w:div>
      </w:divsChild>
    </w:div>
    <w:div w:id="1505437260">
      <w:bodyDiv w:val="1"/>
      <w:marLeft w:val="0"/>
      <w:marRight w:val="0"/>
      <w:marTop w:val="0"/>
      <w:marBottom w:val="0"/>
      <w:divBdr>
        <w:top w:val="none" w:sz="0" w:space="0" w:color="auto"/>
        <w:left w:val="none" w:sz="0" w:space="0" w:color="auto"/>
        <w:bottom w:val="none" w:sz="0" w:space="0" w:color="auto"/>
        <w:right w:val="none" w:sz="0" w:space="0" w:color="auto"/>
      </w:divBdr>
      <w:divsChild>
        <w:div w:id="75668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2019-05-15T13:59:00Z</cp:lastPrinted>
  <dcterms:created xsi:type="dcterms:W3CDTF">2020-08-20T17:35:00Z</dcterms:created>
  <dcterms:modified xsi:type="dcterms:W3CDTF">2020-08-20T17:35:00Z</dcterms:modified>
</cp:coreProperties>
</file>